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E831" w14:textId="219F39D1" w:rsidR="0063320B" w:rsidRPr="00C64D6E" w:rsidRDefault="0063320B" w:rsidP="00C7722B">
      <w:pPr>
        <w:jc w:val="both"/>
        <w:rPr>
          <w:rFonts w:ascii="Arial" w:hAnsi="Arial" w:cs="Arial"/>
          <w:b/>
          <w:sz w:val="24"/>
          <w:szCs w:val="24"/>
        </w:rPr>
      </w:pPr>
      <w:r w:rsidRPr="00C64D6E">
        <w:rPr>
          <w:rFonts w:ascii="Arial" w:hAnsi="Arial" w:cs="Arial"/>
          <w:b/>
          <w:sz w:val="24"/>
          <w:szCs w:val="24"/>
        </w:rPr>
        <w:t>BohaterON, dzięki wsparciu PKN ORLEN, dostarczył blisko 1400 Ochronnych Paczek Boh</w:t>
      </w:r>
      <w:r w:rsidR="00667391">
        <w:rPr>
          <w:rFonts w:ascii="Arial" w:hAnsi="Arial" w:cs="Arial"/>
          <w:b/>
          <w:sz w:val="24"/>
          <w:szCs w:val="24"/>
        </w:rPr>
        <w:t xml:space="preserve">aterom Powstania Warszawskiego </w:t>
      </w:r>
    </w:p>
    <w:p w14:paraId="7325C805" w14:textId="77777777" w:rsidR="0063320B" w:rsidRDefault="0063320B" w:rsidP="003247B2">
      <w:pPr>
        <w:jc w:val="both"/>
        <w:rPr>
          <w:rFonts w:ascii="Arial" w:hAnsi="Arial" w:cs="Arial"/>
          <w:b/>
          <w:sz w:val="20"/>
          <w:szCs w:val="20"/>
        </w:rPr>
      </w:pPr>
    </w:p>
    <w:p w14:paraId="6103C0A3" w14:textId="58BBD026" w:rsidR="003247B2" w:rsidRPr="00E532FD" w:rsidRDefault="003247B2" w:rsidP="003247B2">
      <w:pPr>
        <w:jc w:val="both"/>
        <w:rPr>
          <w:rFonts w:ascii="Arial" w:hAnsi="Arial" w:cs="Arial"/>
          <w:b/>
          <w:sz w:val="20"/>
          <w:szCs w:val="20"/>
        </w:rPr>
      </w:pPr>
      <w:r w:rsidRPr="00E532FD">
        <w:rPr>
          <w:rFonts w:ascii="Arial" w:hAnsi="Arial" w:cs="Arial"/>
          <w:b/>
          <w:sz w:val="20"/>
          <w:szCs w:val="20"/>
        </w:rPr>
        <w:t>W paczkach</w:t>
      </w:r>
      <w:r w:rsidR="0063320B" w:rsidRPr="00E532FD">
        <w:rPr>
          <w:rFonts w:ascii="Arial" w:hAnsi="Arial" w:cs="Arial"/>
          <w:b/>
          <w:sz w:val="20"/>
          <w:szCs w:val="20"/>
        </w:rPr>
        <w:t xml:space="preserve"> przekazanych Powstańcom</w:t>
      </w:r>
      <w:r w:rsidR="00DB733E" w:rsidRPr="00E532FD">
        <w:rPr>
          <w:rFonts w:ascii="Arial" w:hAnsi="Arial" w:cs="Arial"/>
          <w:b/>
          <w:sz w:val="20"/>
          <w:szCs w:val="20"/>
        </w:rPr>
        <w:t>,</w:t>
      </w:r>
      <w:r w:rsidRPr="00E532FD">
        <w:rPr>
          <w:rFonts w:ascii="Arial" w:hAnsi="Arial" w:cs="Arial"/>
          <w:b/>
          <w:sz w:val="20"/>
          <w:szCs w:val="20"/>
        </w:rPr>
        <w:t xml:space="preserve"> </w:t>
      </w:r>
      <w:r w:rsidR="00DB733E" w:rsidRPr="00E532FD">
        <w:rPr>
          <w:rFonts w:ascii="Arial" w:hAnsi="Arial" w:cs="Arial"/>
          <w:b/>
          <w:sz w:val="20"/>
          <w:szCs w:val="20"/>
        </w:rPr>
        <w:t xml:space="preserve">oprócz </w:t>
      </w:r>
      <w:r w:rsidRPr="00E532FD">
        <w:rPr>
          <w:rFonts w:ascii="Arial" w:hAnsi="Arial" w:cs="Arial"/>
          <w:b/>
          <w:sz w:val="20"/>
          <w:szCs w:val="20"/>
        </w:rPr>
        <w:t>mase</w:t>
      </w:r>
      <w:r w:rsidR="00445DCE" w:rsidRPr="00E532FD">
        <w:rPr>
          <w:rFonts w:ascii="Arial" w:hAnsi="Arial" w:cs="Arial"/>
          <w:b/>
          <w:sz w:val="20"/>
          <w:szCs w:val="20"/>
        </w:rPr>
        <w:t>k</w:t>
      </w:r>
      <w:r w:rsidRPr="00E532FD">
        <w:rPr>
          <w:rFonts w:ascii="Arial" w:hAnsi="Arial" w:cs="Arial"/>
          <w:b/>
          <w:sz w:val="20"/>
          <w:szCs w:val="20"/>
        </w:rPr>
        <w:t>, płynu dezynf</w:t>
      </w:r>
      <w:r w:rsidR="00DB733E" w:rsidRPr="00E532FD">
        <w:rPr>
          <w:rFonts w:ascii="Arial" w:hAnsi="Arial" w:cs="Arial"/>
          <w:b/>
          <w:sz w:val="20"/>
          <w:szCs w:val="20"/>
        </w:rPr>
        <w:t xml:space="preserve">ekującego do rąk i rękawiczek znalazła się informacja o </w:t>
      </w:r>
      <w:r w:rsidRPr="00E532FD">
        <w:rPr>
          <w:rFonts w:ascii="Arial" w:hAnsi="Arial" w:cs="Arial"/>
          <w:b/>
          <w:sz w:val="20"/>
          <w:szCs w:val="20"/>
        </w:rPr>
        <w:t>specjalny</w:t>
      </w:r>
      <w:r w:rsidR="00DB733E" w:rsidRPr="00E532FD">
        <w:rPr>
          <w:rFonts w:ascii="Arial" w:hAnsi="Arial" w:cs="Arial"/>
          <w:b/>
          <w:sz w:val="20"/>
          <w:szCs w:val="20"/>
        </w:rPr>
        <w:t>m</w:t>
      </w:r>
      <w:r w:rsidRPr="00E532FD">
        <w:rPr>
          <w:rFonts w:ascii="Arial" w:hAnsi="Arial" w:cs="Arial"/>
          <w:b/>
          <w:sz w:val="20"/>
          <w:szCs w:val="20"/>
        </w:rPr>
        <w:t xml:space="preserve"> numer</w:t>
      </w:r>
      <w:r w:rsidR="00DB733E" w:rsidRPr="00E532FD">
        <w:rPr>
          <w:rFonts w:ascii="Arial" w:hAnsi="Arial" w:cs="Arial"/>
          <w:b/>
          <w:sz w:val="20"/>
          <w:szCs w:val="20"/>
        </w:rPr>
        <w:t>ze</w:t>
      </w:r>
      <w:r w:rsidRPr="00E532FD">
        <w:rPr>
          <w:rFonts w:ascii="Arial" w:hAnsi="Arial" w:cs="Arial"/>
          <w:b/>
          <w:sz w:val="20"/>
          <w:szCs w:val="20"/>
        </w:rPr>
        <w:t xml:space="preserve"> telefonu, pod który Powstańcy mogą dzwonić, kiedy będą potrzebowali pomocy</w:t>
      </w:r>
      <w:r w:rsidR="00B63E9B" w:rsidRPr="00E532FD">
        <w:rPr>
          <w:rFonts w:ascii="Arial" w:hAnsi="Arial" w:cs="Arial"/>
          <w:b/>
          <w:sz w:val="20"/>
          <w:szCs w:val="20"/>
        </w:rPr>
        <w:t>,</w:t>
      </w:r>
      <w:r w:rsidRPr="00E532FD">
        <w:rPr>
          <w:rFonts w:ascii="Arial" w:hAnsi="Arial" w:cs="Arial"/>
          <w:b/>
          <w:sz w:val="20"/>
          <w:szCs w:val="20"/>
        </w:rPr>
        <w:t xml:space="preserve"> bądź poczują się samotni</w:t>
      </w:r>
      <w:r w:rsidR="00D316C0" w:rsidRPr="00E532FD">
        <w:rPr>
          <w:rFonts w:ascii="Arial" w:hAnsi="Arial" w:cs="Arial"/>
          <w:b/>
          <w:sz w:val="20"/>
          <w:szCs w:val="20"/>
        </w:rPr>
        <w:t xml:space="preserve"> - </w:t>
      </w:r>
      <w:r w:rsidR="00667391" w:rsidRPr="00E532FD">
        <w:rPr>
          <w:rFonts w:ascii="Arial" w:hAnsi="Arial" w:cs="Arial"/>
          <w:b/>
          <w:sz w:val="20"/>
          <w:szCs w:val="20"/>
        </w:rPr>
        <w:t>TELEFON JUŻ DZWONI</w:t>
      </w:r>
      <w:r w:rsidR="00DB733E" w:rsidRPr="00E532FD">
        <w:rPr>
          <w:rFonts w:ascii="Arial" w:hAnsi="Arial" w:cs="Arial"/>
          <w:b/>
          <w:sz w:val="20"/>
          <w:szCs w:val="20"/>
        </w:rPr>
        <w:t>!</w:t>
      </w:r>
      <w:r w:rsidRPr="00E532FD">
        <w:rPr>
          <w:rFonts w:ascii="Arial" w:hAnsi="Arial" w:cs="Arial"/>
          <w:b/>
          <w:sz w:val="20"/>
          <w:szCs w:val="20"/>
        </w:rPr>
        <w:t xml:space="preserve"> </w:t>
      </w:r>
      <w:r w:rsidR="00E4248C" w:rsidRPr="00E532FD">
        <w:rPr>
          <w:rFonts w:ascii="Arial" w:hAnsi="Arial" w:cs="Arial"/>
          <w:b/>
          <w:sz w:val="20"/>
          <w:szCs w:val="20"/>
        </w:rPr>
        <w:t>Zespół BohaterON oraz wolontariusze akcji są dostępni dla Powstańców W</w:t>
      </w:r>
      <w:r w:rsidR="00667391">
        <w:rPr>
          <w:rFonts w:ascii="Arial" w:hAnsi="Arial" w:cs="Arial"/>
          <w:b/>
          <w:sz w:val="20"/>
          <w:szCs w:val="20"/>
        </w:rPr>
        <w:t xml:space="preserve">arszawskich  24 godziny na dobę i organizują niezbędną pomoc. </w:t>
      </w:r>
      <w:bookmarkStart w:id="0" w:name="_GoBack"/>
      <w:bookmarkEnd w:id="0"/>
    </w:p>
    <w:p w14:paraId="345EED05" w14:textId="55B3B0C0" w:rsidR="002245A8" w:rsidRPr="008B6237" w:rsidRDefault="002245A8" w:rsidP="002245A8">
      <w:pPr>
        <w:jc w:val="both"/>
        <w:rPr>
          <w:rFonts w:ascii="Arial" w:hAnsi="Arial" w:cs="Arial"/>
          <w:sz w:val="20"/>
          <w:szCs w:val="20"/>
        </w:rPr>
      </w:pPr>
      <w:r w:rsidRPr="008B6237">
        <w:rPr>
          <w:rFonts w:ascii="Arial" w:hAnsi="Arial" w:cs="Arial"/>
          <w:sz w:val="20"/>
          <w:szCs w:val="20"/>
        </w:rPr>
        <w:t>Już pierwszego dnia, kiedy paczki trafiły do Bohaterów telefon zaczął dzwonić. Organizatorzy usłyszeli wzruszające słowa, p</w:t>
      </w:r>
      <w:r w:rsidR="00142E78" w:rsidRPr="008B6237">
        <w:rPr>
          <w:rFonts w:ascii="Arial" w:hAnsi="Arial" w:cs="Arial"/>
          <w:sz w:val="20"/>
          <w:szCs w:val="20"/>
        </w:rPr>
        <w:t>odziękowania za to, że pamięć o Powstańcach</w:t>
      </w:r>
      <w:r w:rsidRPr="008B6237">
        <w:rPr>
          <w:rFonts w:ascii="Arial" w:hAnsi="Arial" w:cs="Arial"/>
          <w:sz w:val="20"/>
          <w:szCs w:val="20"/>
        </w:rPr>
        <w:t xml:space="preserve"> nie </w:t>
      </w:r>
      <w:r w:rsidR="00142E78" w:rsidRPr="008B6237">
        <w:rPr>
          <w:rFonts w:ascii="Arial" w:hAnsi="Arial" w:cs="Arial"/>
          <w:sz w:val="20"/>
          <w:szCs w:val="20"/>
        </w:rPr>
        <w:t xml:space="preserve">ogranicza się </w:t>
      </w:r>
      <w:r w:rsidRPr="008B6237">
        <w:rPr>
          <w:rFonts w:ascii="Arial" w:hAnsi="Arial" w:cs="Arial"/>
          <w:sz w:val="20"/>
          <w:szCs w:val="20"/>
        </w:rPr>
        <w:t>tylko</w:t>
      </w:r>
      <w:r w:rsidR="00142E78" w:rsidRPr="008B6237">
        <w:rPr>
          <w:rFonts w:ascii="Arial" w:hAnsi="Arial" w:cs="Arial"/>
          <w:sz w:val="20"/>
          <w:szCs w:val="20"/>
        </w:rPr>
        <w:t xml:space="preserve"> do</w:t>
      </w:r>
      <w:r w:rsidR="000A5E1A" w:rsidRPr="008B6237">
        <w:rPr>
          <w:rFonts w:ascii="Arial" w:hAnsi="Arial" w:cs="Arial"/>
          <w:sz w:val="20"/>
          <w:szCs w:val="20"/>
        </w:rPr>
        <w:t xml:space="preserve"> daty</w:t>
      </w:r>
      <w:r w:rsidRPr="008B6237">
        <w:rPr>
          <w:rFonts w:ascii="Arial" w:hAnsi="Arial" w:cs="Arial"/>
          <w:sz w:val="20"/>
          <w:szCs w:val="20"/>
        </w:rPr>
        <w:t xml:space="preserve"> 1 sierpnia. Okazało się, że bardzo potrzebowali środków ochrony osobistej, bo choć </w:t>
      </w:r>
      <w:r w:rsidR="00F05366" w:rsidRPr="008B6237">
        <w:rPr>
          <w:rFonts w:ascii="Arial" w:hAnsi="Arial" w:cs="Arial"/>
          <w:sz w:val="20"/>
          <w:szCs w:val="20"/>
        </w:rPr>
        <w:t xml:space="preserve">najczęściej </w:t>
      </w:r>
      <w:r w:rsidRPr="008B6237">
        <w:rPr>
          <w:rFonts w:ascii="Arial" w:hAnsi="Arial" w:cs="Arial"/>
          <w:sz w:val="20"/>
          <w:szCs w:val="20"/>
        </w:rPr>
        <w:t>pozostają w domach</w:t>
      </w:r>
      <w:r w:rsidR="00F05366" w:rsidRPr="008B6237">
        <w:rPr>
          <w:rFonts w:ascii="Arial" w:hAnsi="Arial" w:cs="Arial"/>
          <w:sz w:val="20"/>
          <w:szCs w:val="20"/>
        </w:rPr>
        <w:t>,</w:t>
      </w:r>
      <w:r w:rsidRPr="008B6237">
        <w:rPr>
          <w:rFonts w:ascii="Arial" w:hAnsi="Arial" w:cs="Arial"/>
          <w:sz w:val="20"/>
          <w:szCs w:val="20"/>
        </w:rPr>
        <w:t xml:space="preserve"> mają kontakt z osobami, które </w:t>
      </w:r>
      <w:r w:rsidR="00F05366" w:rsidRPr="008B6237">
        <w:rPr>
          <w:rFonts w:ascii="Arial" w:hAnsi="Arial" w:cs="Arial"/>
          <w:sz w:val="20"/>
          <w:szCs w:val="20"/>
        </w:rPr>
        <w:t>im pomagają</w:t>
      </w:r>
      <w:r w:rsidR="00E532FD">
        <w:rPr>
          <w:rFonts w:ascii="Arial" w:hAnsi="Arial" w:cs="Arial"/>
          <w:sz w:val="20"/>
          <w:szCs w:val="20"/>
        </w:rPr>
        <w:t xml:space="preserve"> </w:t>
      </w:r>
      <w:r w:rsidR="00F05366" w:rsidRPr="008B6237">
        <w:rPr>
          <w:rFonts w:ascii="Arial" w:hAnsi="Arial" w:cs="Arial"/>
          <w:sz w:val="20"/>
          <w:szCs w:val="20"/>
        </w:rPr>
        <w:t>lub</w:t>
      </w:r>
      <w:r w:rsidRPr="008B6237">
        <w:rPr>
          <w:rFonts w:ascii="Arial" w:hAnsi="Arial" w:cs="Arial"/>
          <w:sz w:val="20"/>
          <w:szCs w:val="20"/>
        </w:rPr>
        <w:t xml:space="preserve"> dostarczają posiłki. </w:t>
      </w:r>
      <w:r w:rsidR="00667391">
        <w:rPr>
          <w:rFonts w:ascii="Arial" w:hAnsi="Arial" w:cs="Arial"/>
          <w:sz w:val="20"/>
          <w:szCs w:val="20"/>
        </w:rPr>
        <w:t xml:space="preserve">Ważna jest również sama rozmowa, która podnosi na duchu w chwilach samotności. Pojawiły się prośby o wsparcie w zakupach czy zorganizowaniu posiłków. </w:t>
      </w:r>
    </w:p>
    <w:p w14:paraId="38B7B86D" w14:textId="1AF5D53F" w:rsidR="003247B2" w:rsidRPr="008B6237" w:rsidRDefault="00FF4BAC" w:rsidP="003247B2">
      <w:pPr>
        <w:jc w:val="both"/>
        <w:rPr>
          <w:rFonts w:ascii="Arial" w:hAnsi="Arial" w:cs="Arial"/>
          <w:b/>
          <w:sz w:val="20"/>
          <w:szCs w:val="20"/>
        </w:rPr>
      </w:pPr>
      <w:r w:rsidRPr="008B6237">
        <w:rPr>
          <w:rFonts w:ascii="Arial" w:hAnsi="Arial" w:cs="Arial"/>
          <w:sz w:val="20"/>
          <w:szCs w:val="20"/>
        </w:rPr>
        <w:t xml:space="preserve">- </w:t>
      </w:r>
      <w:r w:rsidR="001B146F" w:rsidRPr="008B6237">
        <w:rPr>
          <w:rFonts w:ascii="Arial" w:hAnsi="Arial" w:cs="Arial"/>
          <w:i/>
          <w:sz w:val="20"/>
          <w:szCs w:val="20"/>
        </w:rPr>
        <w:t>Zorganizowanie pomocy</w:t>
      </w:r>
      <w:r w:rsidR="00F05366" w:rsidRPr="008B6237">
        <w:rPr>
          <w:rFonts w:ascii="Arial" w:hAnsi="Arial" w:cs="Arial"/>
          <w:i/>
          <w:sz w:val="20"/>
          <w:szCs w:val="20"/>
        </w:rPr>
        <w:t xml:space="preserve"> naszym </w:t>
      </w:r>
      <w:r w:rsidR="001B146F" w:rsidRPr="008B6237">
        <w:rPr>
          <w:rFonts w:ascii="Arial" w:hAnsi="Arial" w:cs="Arial"/>
          <w:i/>
          <w:sz w:val="20"/>
          <w:szCs w:val="20"/>
        </w:rPr>
        <w:t>Bohaterom w czasie epidemii było dla nas oczywiste</w:t>
      </w:r>
      <w:r w:rsidR="00F05366" w:rsidRPr="008B6237">
        <w:rPr>
          <w:rFonts w:ascii="Arial" w:hAnsi="Arial" w:cs="Arial"/>
          <w:i/>
          <w:sz w:val="20"/>
          <w:szCs w:val="20"/>
        </w:rPr>
        <w:t xml:space="preserve">. </w:t>
      </w:r>
      <w:r w:rsidR="001B146F" w:rsidRPr="008B6237">
        <w:rPr>
          <w:rFonts w:ascii="Arial" w:hAnsi="Arial" w:cs="Arial"/>
          <w:i/>
          <w:sz w:val="20"/>
          <w:szCs w:val="20"/>
        </w:rPr>
        <w:t>Dzięki wsparciu PKN ORLEN udało się wysłać paczki ze środkami ochrony osobistej do wszystkich Powstańców Warszawskich w</w:t>
      </w:r>
      <w:r w:rsidR="00BF4A26">
        <w:rPr>
          <w:rFonts w:ascii="Arial" w:hAnsi="Arial" w:cs="Arial"/>
          <w:i/>
          <w:sz w:val="20"/>
          <w:szCs w:val="20"/>
        </w:rPr>
        <w:t> </w:t>
      </w:r>
      <w:r w:rsidR="001B146F" w:rsidRPr="008B6237">
        <w:rPr>
          <w:rFonts w:ascii="Arial" w:hAnsi="Arial" w:cs="Arial"/>
          <w:i/>
          <w:sz w:val="20"/>
          <w:szCs w:val="20"/>
        </w:rPr>
        <w:t>całej Polsce.</w:t>
      </w:r>
      <w:r w:rsidR="001B146F" w:rsidRPr="008B6237">
        <w:rPr>
          <w:rFonts w:ascii="Arial" w:hAnsi="Arial" w:cs="Arial"/>
          <w:sz w:val="20"/>
          <w:szCs w:val="20"/>
        </w:rPr>
        <w:t xml:space="preserve"> </w:t>
      </w:r>
      <w:r w:rsidR="003247B2" w:rsidRPr="008B6237">
        <w:rPr>
          <w:rFonts w:ascii="Arial" w:hAnsi="Arial" w:cs="Arial"/>
          <w:i/>
          <w:sz w:val="20"/>
          <w:szCs w:val="20"/>
        </w:rPr>
        <w:t>BohaterON to nie tylko kartka</w:t>
      </w:r>
      <w:r w:rsidR="00DB733E" w:rsidRPr="008B6237">
        <w:rPr>
          <w:rFonts w:ascii="Arial" w:hAnsi="Arial" w:cs="Arial"/>
          <w:i/>
          <w:sz w:val="20"/>
          <w:szCs w:val="20"/>
        </w:rPr>
        <w:t xml:space="preserve"> z</w:t>
      </w:r>
      <w:r w:rsidR="00F05366" w:rsidRPr="008B6237">
        <w:rPr>
          <w:rFonts w:ascii="Arial" w:hAnsi="Arial" w:cs="Arial"/>
          <w:i/>
          <w:sz w:val="20"/>
          <w:szCs w:val="20"/>
        </w:rPr>
        <w:t> </w:t>
      </w:r>
      <w:r w:rsidR="00DB733E" w:rsidRPr="008B6237">
        <w:rPr>
          <w:rFonts w:ascii="Arial" w:hAnsi="Arial" w:cs="Arial"/>
          <w:i/>
          <w:sz w:val="20"/>
          <w:szCs w:val="20"/>
        </w:rPr>
        <w:t>życzeniami</w:t>
      </w:r>
      <w:r w:rsidR="003247B2" w:rsidRPr="008B6237">
        <w:rPr>
          <w:rFonts w:ascii="Arial" w:hAnsi="Arial" w:cs="Arial"/>
          <w:i/>
          <w:sz w:val="20"/>
          <w:szCs w:val="20"/>
        </w:rPr>
        <w:t xml:space="preserve"> dla Powstańca</w:t>
      </w:r>
      <w:r w:rsidR="001B146F" w:rsidRPr="008B6237">
        <w:rPr>
          <w:rFonts w:ascii="Arial" w:hAnsi="Arial" w:cs="Arial"/>
          <w:i/>
          <w:sz w:val="20"/>
          <w:szCs w:val="20"/>
        </w:rPr>
        <w:t>,</w:t>
      </w:r>
      <w:r w:rsidR="003247B2" w:rsidRPr="008B6237">
        <w:rPr>
          <w:rFonts w:ascii="Arial" w:hAnsi="Arial" w:cs="Arial"/>
          <w:i/>
          <w:sz w:val="20"/>
          <w:szCs w:val="20"/>
        </w:rPr>
        <w:t xml:space="preserve"> czy Nagroda BohaterONy, ale również realna pomoc. Od kilku lat pomagamy Powstańcom dowożąc obiady, przeprowadz</w:t>
      </w:r>
      <w:r w:rsidR="00DB733E" w:rsidRPr="008B6237">
        <w:rPr>
          <w:rFonts w:ascii="Arial" w:hAnsi="Arial" w:cs="Arial"/>
          <w:i/>
          <w:sz w:val="20"/>
          <w:szCs w:val="20"/>
        </w:rPr>
        <w:t>ając remonty, kupując artykuły</w:t>
      </w:r>
      <w:r w:rsidR="003247B2" w:rsidRPr="008B6237">
        <w:rPr>
          <w:rFonts w:ascii="Arial" w:hAnsi="Arial" w:cs="Arial"/>
          <w:i/>
          <w:sz w:val="20"/>
          <w:szCs w:val="20"/>
        </w:rPr>
        <w:t xml:space="preserve"> higieniczne,</w:t>
      </w:r>
      <w:r w:rsidR="001B146F" w:rsidRPr="008B6237">
        <w:rPr>
          <w:rFonts w:ascii="Arial" w:hAnsi="Arial" w:cs="Arial"/>
          <w:i/>
          <w:sz w:val="20"/>
          <w:szCs w:val="20"/>
        </w:rPr>
        <w:t xml:space="preserve"> czy wysyłając bony na zakupy </w:t>
      </w:r>
      <w:r w:rsidR="003247B2" w:rsidRPr="008B6237">
        <w:rPr>
          <w:rFonts w:ascii="Arial" w:hAnsi="Arial" w:cs="Arial"/>
          <w:sz w:val="20"/>
          <w:szCs w:val="20"/>
        </w:rPr>
        <w:t>-</w:t>
      </w:r>
      <w:r w:rsidR="003247B2" w:rsidRPr="008B6237">
        <w:rPr>
          <w:rFonts w:ascii="Arial" w:hAnsi="Arial" w:cs="Arial"/>
          <w:b/>
          <w:sz w:val="20"/>
          <w:szCs w:val="20"/>
        </w:rPr>
        <w:t xml:space="preserve"> tłumaczy Agnieszka Łesiuk-Krajewska organizatorka akcji BohaterON - włącz historię!</w:t>
      </w:r>
    </w:p>
    <w:p w14:paraId="001EAE1E" w14:textId="2D78E0A9" w:rsidR="003247B2" w:rsidRPr="008B6237" w:rsidRDefault="003247B2" w:rsidP="003247B2">
      <w:pPr>
        <w:jc w:val="both"/>
        <w:rPr>
          <w:rFonts w:ascii="Arial" w:hAnsi="Arial" w:cs="Arial"/>
          <w:sz w:val="20"/>
          <w:szCs w:val="20"/>
        </w:rPr>
      </w:pPr>
      <w:r w:rsidRPr="008B6237">
        <w:rPr>
          <w:rFonts w:ascii="Arial" w:hAnsi="Arial" w:cs="Arial"/>
          <w:sz w:val="20"/>
          <w:szCs w:val="20"/>
        </w:rPr>
        <w:t xml:space="preserve">W akcję zaangażowali </w:t>
      </w:r>
      <w:r w:rsidR="00E4248C" w:rsidRPr="008B6237">
        <w:rPr>
          <w:rFonts w:ascii="Arial" w:hAnsi="Arial" w:cs="Arial"/>
          <w:sz w:val="20"/>
          <w:szCs w:val="20"/>
        </w:rPr>
        <w:t xml:space="preserve">się również </w:t>
      </w:r>
      <w:r w:rsidRPr="008B6237">
        <w:rPr>
          <w:rFonts w:ascii="Arial" w:hAnsi="Arial" w:cs="Arial"/>
          <w:sz w:val="20"/>
          <w:szCs w:val="20"/>
        </w:rPr>
        <w:t>Ambasadorzy akcji - aktorzy znani</w:t>
      </w:r>
      <w:r w:rsidR="00BF4A26">
        <w:rPr>
          <w:rFonts w:ascii="Arial" w:hAnsi="Arial" w:cs="Arial"/>
          <w:sz w:val="20"/>
          <w:szCs w:val="20"/>
        </w:rPr>
        <w:t xml:space="preserve"> m.in. z serialu “Czas Honoru” </w:t>
      </w:r>
      <w:r w:rsidRPr="008B6237">
        <w:rPr>
          <w:rFonts w:ascii="Arial" w:hAnsi="Arial" w:cs="Arial"/>
          <w:sz w:val="20"/>
          <w:szCs w:val="20"/>
        </w:rPr>
        <w:t xml:space="preserve"> Agnieszka </w:t>
      </w:r>
      <w:proofErr w:type="spellStart"/>
      <w:r w:rsidRPr="008B6237">
        <w:rPr>
          <w:rFonts w:ascii="Arial" w:hAnsi="Arial" w:cs="Arial"/>
          <w:sz w:val="20"/>
          <w:szCs w:val="20"/>
        </w:rPr>
        <w:t>Więdłocha</w:t>
      </w:r>
      <w:proofErr w:type="spellEnd"/>
      <w:r w:rsidRPr="008B6237">
        <w:rPr>
          <w:rFonts w:ascii="Arial" w:hAnsi="Arial" w:cs="Arial"/>
          <w:sz w:val="20"/>
          <w:szCs w:val="20"/>
        </w:rPr>
        <w:t xml:space="preserve"> oraz Antoni Pawlicki, którzy część paczek rozwieźli osobi</w:t>
      </w:r>
      <w:r w:rsidR="00FA4FAB" w:rsidRPr="008B6237">
        <w:rPr>
          <w:rFonts w:ascii="Arial" w:hAnsi="Arial" w:cs="Arial"/>
          <w:sz w:val="20"/>
          <w:szCs w:val="20"/>
        </w:rPr>
        <w:t xml:space="preserve">ście Bohaterom walk o stolicę. </w:t>
      </w:r>
    </w:p>
    <w:p w14:paraId="0E1C5F02" w14:textId="74B0918D" w:rsidR="003247B2" w:rsidRDefault="00FF4BAC" w:rsidP="003247B2">
      <w:pPr>
        <w:jc w:val="both"/>
        <w:rPr>
          <w:rFonts w:ascii="Arial" w:hAnsi="Arial" w:cs="Arial"/>
          <w:sz w:val="20"/>
          <w:szCs w:val="20"/>
        </w:rPr>
      </w:pPr>
      <w:r w:rsidRPr="008B6237">
        <w:rPr>
          <w:rFonts w:ascii="Arial" w:hAnsi="Arial" w:cs="Arial"/>
          <w:sz w:val="20"/>
          <w:szCs w:val="20"/>
        </w:rPr>
        <w:t xml:space="preserve">- </w:t>
      </w:r>
      <w:r w:rsidR="003247B2" w:rsidRPr="008B6237">
        <w:rPr>
          <w:rFonts w:ascii="Arial" w:hAnsi="Arial" w:cs="Arial"/>
          <w:i/>
          <w:sz w:val="20"/>
          <w:szCs w:val="20"/>
        </w:rPr>
        <w:t>Epid</w:t>
      </w:r>
      <w:r w:rsidR="00A55109" w:rsidRPr="008B6237">
        <w:rPr>
          <w:rFonts w:ascii="Arial" w:hAnsi="Arial" w:cs="Arial"/>
          <w:i/>
          <w:sz w:val="20"/>
          <w:szCs w:val="20"/>
        </w:rPr>
        <w:t xml:space="preserve">emia nie skończy się za tydzień </w:t>
      </w:r>
      <w:r w:rsidR="003C681E" w:rsidRPr="008B6237">
        <w:rPr>
          <w:rFonts w:ascii="Arial" w:hAnsi="Arial" w:cs="Arial"/>
          <w:i/>
          <w:sz w:val="20"/>
          <w:szCs w:val="20"/>
        </w:rPr>
        <w:t xml:space="preserve">czy </w:t>
      </w:r>
      <w:r w:rsidR="003247B2" w:rsidRPr="008B6237">
        <w:rPr>
          <w:rFonts w:ascii="Arial" w:hAnsi="Arial" w:cs="Arial"/>
          <w:i/>
          <w:sz w:val="20"/>
          <w:szCs w:val="20"/>
        </w:rPr>
        <w:t xml:space="preserve">dwa, dlatego już </w:t>
      </w:r>
      <w:r w:rsidR="00E4248C" w:rsidRPr="008B6237">
        <w:rPr>
          <w:rFonts w:ascii="Arial" w:hAnsi="Arial" w:cs="Arial"/>
          <w:i/>
          <w:sz w:val="20"/>
          <w:szCs w:val="20"/>
        </w:rPr>
        <w:t xml:space="preserve">teraz </w:t>
      </w:r>
      <w:r w:rsidR="003247B2" w:rsidRPr="008B6237">
        <w:rPr>
          <w:rFonts w:ascii="Arial" w:hAnsi="Arial" w:cs="Arial"/>
          <w:i/>
          <w:sz w:val="20"/>
          <w:szCs w:val="20"/>
        </w:rPr>
        <w:t>podjęliśmy działania mające na celu ponowną wysyłkę paczek. Można nas wesprzeć finansowo oraz rzeczowo. Uruchomiliśmy zbiórkę na portalu zrzutka.pl pod nazwą “Ochronne Paczki dla Powstańców”. Każdy, kto zechce może również wysłać do naszego magazynu śro</w:t>
      </w:r>
      <w:r w:rsidR="00A55109" w:rsidRPr="008B6237">
        <w:rPr>
          <w:rFonts w:ascii="Arial" w:hAnsi="Arial" w:cs="Arial"/>
          <w:i/>
          <w:sz w:val="20"/>
          <w:szCs w:val="20"/>
        </w:rPr>
        <w:t xml:space="preserve">dki ochrony osobistej, które </w:t>
      </w:r>
      <w:r w:rsidR="003247B2" w:rsidRPr="008B6237">
        <w:rPr>
          <w:rFonts w:ascii="Arial" w:hAnsi="Arial" w:cs="Arial"/>
          <w:i/>
          <w:sz w:val="20"/>
          <w:szCs w:val="20"/>
        </w:rPr>
        <w:t>przekażemy naszym Bohaterom</w:t>
      </w:r>
      <w:r w:rsidR="003247B2" w:rsidRPr="008B6237">
        <w:rPr>
          <w:rFonts w:ascii="Arial" w:hAnsi="Arial" w:cs="Arial"/>
          <w:sz w:val="20"/>
          <w:szCs w:val="20"/>
        </w:rPr>
        <w:t xml:space="preserve">  - </w:t>
      </w:r>
      <w:r w:rsidR="003247B2" w:rsidRPr="008B6237">
        <w:rPr>
          <w:rFonts w:ascii="Arial" w:hAnsi="Arial" w:cs="Arial"/>
          <w:b/>
          <w:sz w:val="20"/>
          <w:szCs w:val="20"/>
        </w:rPr>
        <w:t>dodaje Agnieszka Łesiuk-</w:t>
      </w:r>
      <w:r w:rsidR="00FA4FAB" w:rsidRPr="008B6237">
        <w:rPr>
          <w:rFonts w:ascii="Arial" w:hAnsi="Arial" w:cs="Arial"/>
          <w:b/>
          <w:sz w:val="20"/>
          <w:szCs w:val="20"/>
        </w:rPr>
        <w:t>Krajewska organizatorka akcji.</w:t>
      </w:r>
      <w:r w:rsidR="00FA4FAB" w:rsidRPr="008B6237">
        <w:rPr>
          <w:rFonts w:ascii="Arial" w:hAnsi="Arial" w:cs="Arial"/>
          <w:sz w:val="20"/>
          <w:szCs w:val="20"/>
        </w:rPr>
        <w:t xml:space="preserve"> </w:t>
      </w:r>
    </w:p>
    <w:p w14:paraId="34CCC92E" w14:textId="2F4EC666" w:rsidR="00667391" w:rsidRDefault="00667391" w:rsidP="003247B2">
      <w:pPr>
        <w:jc w:val="both"/>
        <w:rPr>
          <w:rFonts w:ascii="Arial" w:hAnsi="Arial" w:cs="Arial"/>
          <w:sz w:val="20"/>
          <w:szCs w:val="20"/>
        </w:rPr>
      </w:pPr>
    </w:p>
    <w:p w14:paraId="7C1E04FA" w14:textId="3BB90807" w:rsidR="00667391" w:rsidRDefault="00667391" w:rsidP="003247B2">
      <w:pPr>
        <w:jc w:val="both"/>
        <w:rPr>
          <w:rFonts w:ascii="Arial" w:hAnsi="Arial" w:cs="Arial"/>
          <w:sz w:val="20"/>
          <w:szCs w:val="20"/>
        </w:rPr>
      </w:pPr>
      <w:r>
        <w:rPr>
          <w:rFonts w:ascii="Arial" w:hAnsi="Arial" w:cs="Arial"/>
          <w:sz w:val="20"/>
          <w:szCs w:val="20"/>
        </w:rPr>
        <w:t xml:space="preserve">LINK DO ZBIÓRKI - </w:t>
      </w:r>
      <w:hyperlink r:id="rId4" w:history="1">
        <w:r w:rsidRPr="00CC6F65">
          <w:rPr>
            <w:rStyle w:val="Hipercze"/>
            <w:rFonts w:ascii="Arial" w:hAnsi="Arial" w:cs="Arial"/>
            <w:sz w:val="20"/>
            <w:szCs w:val="20"/>
          </w:rPr>
          <w:t>https://zrzutka.pl/4yj2ga</w:t>
        </w:r>
      </w:hyperlink>
      <w:r>
        <w:rPr>
          <w:rFonts w:ascii="Arial" w:hAnsi="Arial" w:cs="Arial"/>
          <w:sz w:val="20"/>
          <w:szCs w:val="20"/>
        </w:rPr>
        <w:t xml:space="preserve"> </w:t>
      </w:r>
    </w:p>
    <w:p w14:paraId="4475D696" w14:textId="77B61926" w:rsidR="00667391" w:rsidRDefault="00667391" w:rsidP="003247B2">
      <w:pPr>
        <w:jc w:val="both"/>
        <w:rPr>
          <w:rFonts w:ascii="Arial" w:hAnsi="Arial" w:cs="Arial"/>
          <w:sz w:val="20"/>
          <w:szCs w:val="20"/>
        </w:rPr>
      </w:pPr>
    </w:p>
    <w:p w14:paraId="1FEFACC9" w14:textId="77777777" w:rsidR="00667391" w:rsidRPr="008B6237" w:rsidRDefault="00667391" w:rsidP="003247B2">
      <w:pPr>
        <w:jc w:val="both"/>
        <w:rPr>
          <w:rFonts w:ascii="Arial" w:hAnsi="Arial" w:cs="Arial"/>
          <w:sz w:val="20"/>
          <w:szCs w:val="20"/>
        </w:rPr>
      </w:pPr>
    </w:p>
    <w:p w14:paraId="1A8D2576" w14:textId="24C4D938" w:rsidR="00D14F7F" w:rsidRPr="008B6237" w:rsidRDefault="003247B2" w:rsidP="003247B2">
      <w:pPr>
        <w:jc w:val="both"/>
        <w:rPr>
          <w:rFonts w:ascii="Arial" w:hAnsi="Arial" w:cs="Arial"/>
          <w:sz w:val="20"/>
          <w:szCs w:val="20"/>
        </w:rPr>
      </w:pPr>
      <w:r w:rsidRPr="008B6237">
        <w:rPr>
          <w:rFonts w:ascii="Arial" w:hAnsi="Arial" w:cs="Arial"/>
          <w:b/>
          <w:sz w:val="20"/>
          <w:szCs w:val="20"/>
        </w:rPr>
        <w:t>BohaterON – włącz historię!</w:t>
      </w:r>
      <w:r w:rsidRPr="008B6237">
        <w:rPr>
          <w:rFonts w:ascii="Arial" w:hAnsi="Arial" w:cs="Arial"/>
          <w:sz w:val="20"/>
          <w:szCs w:val="20"/>
        </w:rPr>
        <w:t xml:space="preserve"> to ogólnopolska kampania</w:t>
      </w:r>
      <w:r w:rsidR="00FA4FAB" w:rsidRPr="008B6237">
        <w:rPr>
          <w:rFonts w:ascii="Arial" w:hAnsi="Arial" w:cs="Arial"/>
          <w:sz w:val="20"/>
          <w:szCs w:val="20"/>
        </w:rPr>
        <w:t xml:space="preserve"> mająca na celu upamiętnienie i </w:t>
      </w:r>
      <w:r w:rsidRPr="008B6237">
        <w:rPr>
          <w:rFonts w:ascii="Arial" w:hAnsi="Arial" w:cs="Arial"/>
          <w:sz w:val="20"/>
          <w:szCs w:val="20"/>
        </w:rPr>
        <w:t>uhonorowanie uczestników Powstania Warszawskiego oraz promocję historii Polski XX wieku w ramach ustanowionej w</w:t>
      </w:r>
      <w:r w:rsidR="00BF4A26">
        <w:rPr>
          <w:rFonts w:ascii="Arial" w:hAnsi="Arial" w:cs="Arial"/>
          <w:sz w:val="20"/>
          <w:szCs w:val="20"/>
        </w:rPr>
        <w:t> </w:t>
      </w:r>
      <w:r w:rsidRPr="008B6237">
        <w:rPr>
          <w:rFonts w:ascii="Arial" w:hAnsi="Arial" w:cs="Arial"/>
          <w:sz w:val="20"/>
          <w:szCs w:val="20"/>
        </w:rPr>
        <w:t xml:space="preserve">2019 roku Nagrody BohaterONy im. Powstańców Warszawskich. Dzięki czterem edycjom akcji każdy mógł wysłać kartkę z życzeniami dla Powstańców Warszawskich. Od początku trwania kampanii do uczestników walk o stolicę trafiło ponad 830 tys. pocztówek, listów i laurek, dostarczając adresatom wiele radości </w:t>
      </w:r>
      <w:r w:rsidR="00BF4A26">
        <w:rPr>
          <w:rFonts w:ascii="Arial" w:hAnsi="Arial" w:cs="Arial"/>
          <w:sz w:val="20"/>
          <w:szCs w:val="20"/>
        </w:rPr>
        <w:br/>
      </w:r>
      <w:r w:rsidRPr="008B6237">
        <w:rPr>
          <w:rFonts w:ascii="Arial" w:hAnsi="Arial" w:cs="Arial"/>
          <w:sz w:val="20"/>
          <w:szCs w:val="20"/>
        </w:rPr>
        <w:t>i wzruszeń. Oprócz podtrzymywania pamięci o bohaterach, organizatorzy oferują kombatantom również pomoc bezpośrednią: ciepłe posiłki z dowozem do domu, opłacenie dodatkowych godzin pracy sióstr PCK, wykonanie drobnych remontów, m.in. przystosowanie łazienki do potrzeb osoby st</w:t>
      </w:r>
      <w:r w:rsidR="00FA4FAB" w:rsidRPr="008B6237">
        <w:rPr>
          <w:rFonts w:ascii="Arial" w:hAnsi="Arial" w:cs="Arial"/>
          <w:sz w:val="20"/>
          <w:szCs w:val="20"/>
        </w:rPr>
        <w:t>arszej, a także pomoc medyczną.</w:t>
      </w:r>
    </w:p>
    <w:p w14:paraId="33E2E76D" w14:textId="77777777" w:rsidR="00135812" w:rsidRPr="008B6237" w:rsidRDefault="00135812" w:rsidP="003247B2">
      <w:pPr>
        <w:jc w:val="both"/>
        <w:rPr>
          <w:rFonts w:ascii="Arial" w:hAnsi="Arial" w:cs="Arial"/>
          <w:sz w:val="20"/>
          <w:szCs w:val="20"/>
        </w:rPr>
      </w:pPr>
      <w:r w:rsidRPr="008B6237">
        <w:rPr>
          <w:rFonts w:ascii="Arial" w:hAnsi="Arial" w:cs="Arial"/>
          <w:noProof/>
          <w:sz w:val="20"/>
          <w:szCs w:val="20"/>
          <w:lang w:eastAsia="pl-PL"/>
        </w:rPr>
        <w:drawing>
          <wp:inline distT="0" distB="0" distL="0" distR="0" wp14:anchorId="09710BF4" wp14:editId="50E43973">
            <wp:extent cx="3238500" cy="1196340"/>
            <wp:effectExtent l="0" t="0" r="0" b="3810"/>
            <wp:docPr id="1" name="Obraz 1" descr="partner_or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tner_orlen"/>
                    <pic:cNvPicPr>
                      <a:picLocks noChangeAspect="1" noChangeArrowheads="1"/>
                    </pic:cNvPicPr>
                  </pic:nvPicPr>
                  <pic:blipFill>
                    <a:blip r:embed="rId5" cstate="print">
                      <a:extLst>
                        <a:ext uri="{28A0092B-C50C-407E-A947-70E740481C1C}">
                          <a14:useLocalDpi xmlns:a14="http://schemas.microsoft.com/office/drawing/2010/main" val="0"/>
                        </a:ext>
                      </a:extLst>
                    </a:blip>
                    <a:srcRect l="11826"/>
                    <a:stretch>
                      <a:fillRect/>
                    </a:stretch>
                  </pic:blipFill>
                  <pic:spPr bwMode="auto">
                    <a:xfrm>
                      <a:off x="0" y="0"/>
                      <a:ext cx="3238500" cy="1196340"/>
                    </a:xfrm>
                    <a:prstGeom prst="rect">
                      <a:avLst/>
                    </a:prstGeom>
                    <a:noFill/>
                    <a:ln>
                      <a:noFill/>
                    </a:ln>
                  </pic:spPr>
                </pic:pic>
              </a:graphicData>
            </a:graphic>
          </wp:inline>
        </w:drawing>
      </w:r>
    </w:p>
    <w:p w14:paraId="22D505FC" w14:textId="77777777" w:rsidR="003247B2" w:rsidRPr="008B6237" w:rsidRDefault="003247B2" w:rsidP="003247B2">
      <w:pPr>
        <w:jc w:val="both"/>
        <w:rPr>
          <w:rFonts w:ascii="Arial" w:hAnsi="Arial" w:cs="Arial"/>
          <w:sz w:val="18"/>
          <w:szCs w:val="18"/>
        </w:rPr>
      </w:pPr>
      <w:r w:rsidRPr="008B6237">
        <w:rPr>
          <w:rFonts w:ascii="Arial" w:hAnsi="Arial" w:cs="Arial"/>
          <w:sz w:val="18"/>
          <w:szCs w:val="18"/>
        </w:rPr>
        <w:t>Kontakt dla mediów:</w:t>
      </w:r>
    </w:p>
    <w:p w14:paraId="61534FAA" w14:textId="77777777" w:rsidR="003247B2" w:rsidRPr="008B6237" w:rsidRDefault="003247B2" w:rsidP="00FF4BAC">
      <w:pPr>
        <w:spacing w:after="0"/>
        <w:jc w:val="both"/>
        <w:rPr>
          <w:rFonts w:ascii="Arial" w:hAnsi="Arial" w:cs="Arial"/>
          <w:sz w:val="18"/>
          <w:szCs w:val="18"/>
        </w:rPr>
      </w:pPr>
      <w:r w:rsidRPr="008B6237">
        <w:rPr>
          <w:rFonts w:ascii="Arial" w:hAnsi="Arial" w:cs="Arial"/>
          <w:sz w:val="18"/>
          <w:szCs w:val="18"/>
        </w:rPr>
        <w:lastRenderedPageBreak/>
        <w:t>Natalia Gorowa</w:t>
      </w:r>
    </w:p>
    <w:p w14:paraId="06ECB870" w14:textId="38564D49" w:rsidR="003247B2" w:rsidRPr="008B6237" w:rsidRDefault="003247B2" w:rsidP="00FF4BAC">
      <w:pPr>
        <w:spacing w:after="0"/>
        <w:jc w:val="both"/>
        <w:rPr>
          <w:rFonts w:ascii="Arial" w:hAnsi="Arial" w:cs="Arial"/>
          <w:sz w:val="18"/>
          <w:szCs w:val="18"/>
        </w:rPr>
      </w:pPr>
      <w:r w:rsidRPr="008B6237">
        <w:rPr>
          <w:rFonts w:ascii="Arial" w:hAnsi="Arial" w:cs="Arial"/>
          <w:sz w:val="18"/>
          <w:szCs w:val="18"/>
        </w:rPr>
        <w:t xml:space="preserve">e-mail: </w:t>
      </w:r>
      <w:hyperlink r:id="rId6" w:history="1">
        <w:r w:rsidR="008B6237" w:rsidRPr="002F16C2">
          <w:rPr>
            <w:rStyle w:val="Hipercze"/>
            <w:rFonts w:ascii="Arial" w:hAnsi="Arial" w:cs="Arial"/>
            <w:sz w:val="18"/>
            <w:szCs w:val="18"/>
          </w:rPr>
          <w:t>natalia@bohateron.pl</w:t>
        </w:r>
      </w:hyperlink>
      <w:r w:rsidR="008B6237">
        <w:rPr>
          <w:rFonts w:ascii="Arial" w:hAnsi="Arial" w:cs="Arial"/>
          <w:sz w:val="18"/>
          <w:szCs w:val="18"/>
        </w:rPr>
        <w:t xml:space="preserve">; </w:t>
      </w:r>
      <w:r w:rsidR="00FA4FAB" w:rsidRPr="008B6237">
        <w:rPr>
          <w:rFonts w:ascii="Arial" w:hAnsi="Arial" w:cs="Arial"/>
          <w:sz w:val="18"/>
          <w:szCs w:val="18"/>
        </w:rPr>
        <w:t>tel. 530 442</w:t>
      </w:r>
      <w:r w:rsidR="008B6237">
        <w:rPr>
          <w:rFonts w:ascii="Arial" w:hAnsi="Arial" w:cs="Arial"/>
          <w:sz w:val="18"/>
          <w:szCs w:val="18"/>
        </w:rPr>
        <w:t> </w:t>
      </w:r>
      <w:r w:rsidR="00FA4FAB" w:rsidRPr="008B6237">
        <w:rPr>
          <w:rFonts w:ascii="Arial" w:hAnsi="Arial" w:cs="Arial"/>
          <w:sz w:val="18"/>
          <w:szCs w:val="18"/>
        </w:rPr>
        <w:t>795</w:t>
      </w:r>
    </w:p>
    <w:p w14:paraId="0056416A" w14:textId="77777777" w:rsidR="008B6237" w:rsidRDefault="008B6237" w:rsidP="00FF4BAC">
      <w:pPr>
        <w:spacing w:after="0"/>
        <w:jc w:val="both"/>
        <w:rPr>
          <w:rFonts w:ascii="Arial" w:hAnsi="Arial" w:cs="Arial"/>
          <w:sz w:val="18"/>
          <w:szCs w:val="18"/>
        </w:rPr>
      </w:pPr>
    </w:p>
    <w:p w14:paraId="4F22553C" w14:textId="77777777" w:rsidR="003247B2" w:rsidRPr="008B6237" w:rsidRDefault="003247B2" w:rsidP="00FF4BAC">
      <w:pPr>
        <w:spacing w:after="0"/>
        <w:jc w:val="both"/>
        <w:rPr>
          <w:rFonts w:ascii="Arial" w:hAnsi="Arial" w:cs="Arial"/>
          <w:sz w:val="18"/>
          <w:szCs w:val="18"/>
        </w:rPr>
      </w:pPr>
      <w:r w:rsidRPr="008B6237">
        <w:rPr>
          <w:rFonts w:ascii="Arial" w:hAnsi="Arial" w:cs="Arial"/>
          <w:sz w:val="18"/>
          <w:szCs w:val="18"/>
        </w:rPr>
        <w:t>Agnieszka Łesiuk-Krajewska</w:t>
      </w:r>
    </w:p>
    <w:p w14:paraId="14DC8097" w14:textId="59033FA6" w:rsidR="003247B2" w:rsidRDefault="003247B2" w:rsidP="00FF4BAC">
      <w:pPr>
        <w:spacing w:after="0"/>
        <w:jc w:val="both"/>
        <w:rPr>
          <w:rFonts w:ascii="Arial" w:hAnsi="Arial" w:cs="Arial"/>
          <w:sz w:val="18"/>
          <w:szCs w:val="18"/>
        </w:rPr>
      </w:pPr>
      <w:r w:rsidRPr="0063320B">
        <w:rPr>
          <w:rFonts w:ascii="Arial" w:hAnsi="Arial" w:cs="Arial"/>
          <w:sz w:val="18"/>
          <w:szCs w:val="18"/>
        </w:rPr>
        <w:t xml:space="preserve">e-mail: </w:t>
      </w:r>
      <w:hyperlink r:id="rId7" w:history="1">
        <w:r w:rsidR="008B6237" w:rsidRPr="0063320B">
          <w:rPr>
            <w:rStyle w:val="Hipercze"/>
            <w:rFonts w:ascii="Arial" w:hAnsi="Arial" w:cs="Arial"/>
            <w:sz w:val="18"/>
            <w:szCs w:val="18"/>
          </w:rPr>
          <w:t>agnieszka@bohateron.pl</w:t>
        </w:r>
      </w:hyperlink>
      <w:r w:rsidR="008B6237" w:rsidRPr="0063320B">
        <w:rPr>
          <w:rFonts w:ascii="Arial" w:hAnsi="Arial" w:cs="Arial"/>
          <w:sz w:val="18"/>
          <w:szCs w:val="18"/>
        </w:rPr>
        <w:t xml:space="preserve">; </w:t>
      </w:r>
      <w:r w:rsidRPr="0063320B">
        <w:rPr>
          <w:rFonts w:ascii="Arial" w:hAnsi="Arial" w:cs="Arial"/>
          <w:sz w:val="18"/>
          <w:szCs w:val="18"/>
        </w:rPr>
        <w:t>tel. 531 142</w:t>
      </w:r>
      <w:r w:rsidR="003D1BD9">
        <w:rPr>
          <w:rFonts w:ascii="Arial" w:hAnsi="Arial" w:cs="Arial"/>
          <w:sz w:val="18"/>
          <w:szCs w:val="18"/>
        </w:rPr>
        <w:t> </w:t>
      </w:r>
      <w:r w:rsidRPr="0063320B">
        <w:rPr>
          <w:rFonts w:ascii="Arial" w:hAnsi="Arial" w:cs="Arial"/>
          <w:sz w:val="18"/>
          <w:szCs w:val="18"/>
        </w:rPr>
        <w:t>153</w:t>
      </w:r>
    </w:p>
    <w:p w14:paraId="0B42C582" w14:textId="77777777" w:rsidR="003D1BD9" w:rsidRPr="0063320B" w:rsidRDefault="003D1BD9" w:rsidP="00FF4BAC">
      <w:pPr>
        <w:spacing w:after="0"/>
        <w:jc w:val="both"/>
        <w:rPr>
          <w:rFonts w:ascii="Arial" w:hAnsi="Arial" w:cs="Arial"/>
          <w:sz w:val="18"/>
          <w:szCs w:val="18"/>
        </w:rPr>
      </w:pPr>
    </w:p>
    <w:p w14:paraId="047B4E21" w14:textId="2101DC00" w:rsidR="005F5522" w:rsidRPr="003D1BD9" w:rsidRDefault="00E65D22" w:rsidP="008B6237">
      <w:pPr>
        <w:spacing w:after="0"/>
        <w:jc w:val="both"/>
        <w:rPr>
          <w:rFonts w:ascii="Arial" w:hAnsi="Arial" w:cs="Arial"/>
          <w:sz w:val="20"/>
          <w:szCs w:val="20"/>
        </w:rPr>
      </w:pPr>
      <w:hyperlink r:id="rId8" w:history="1">
        <w:r w:rsidR="008B6237" w:rsidRPr="003D1BD9">
          <w:rPr>
            <w:rStyle w:val="Hipercze"/>
            <w:rFonts w:ascii="Arial" w:hAnsi="Arial" w:cs="Arial"/>
            <w:color w:val="auto"/>
            <w:sz w:val="18"/>
            <w:szCs w:val="18"/>
          </w:rPr>
          <w:t>www.bohateron.pl</w:t>
        </w:r>
      </w:hyperlink>
      <w:r w:rsidR="008B6237" w:rsidRPr="003D1BD9">
        <w:rPr>
          <w:rFonts w:ascii="Arial" w:hAnsi="Arial" w:cs="Arial"/>
          <w:sz w:val="18"/>
          <w:szCs w:val="18"/>
        </w:rPr>
        <w:t xml:space="preserve">; </w:t>
      </w:r>
      <w:hyperlink r:id="rId9" w:history="1">
        <w:r w:rsidR="009A4FE3" w:rsidRPr="003D1BD9">
          <w:rPr>
            <w:rStyle w:val="Hipercze"/>
            <w:rFonts w:ascii="Arial" w:hAnsi="Arial" w:cs="Arial"/>
            <w:color w:val="auto"/>
            <w:sz w:val="18"/>
            <w:szCs w:val="18"/>
          </w:rPr>
          <w:t>www.fundacjasensoria.pl</w:t>
        </w:r>
      </w:hyperlink>
    </w:p>
    <w:sectPr w:rsidR="005F5522" w:rsidRPr="003D1BD9" w:rsidSect="008B623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B2"/>
    <w:rsid w:val="00074394"/>
    <w:rsid w:val="000A5E1A"/>
    <w:rsid w:val="000B16B8"/>
    <w:rsid w:val="00135812"/>
    <w:rsid w:val="00142E78"/>
    <w:rsid w:val="001A05DF"/>
    <w:rsid w:val="001B146F"/>
    <w:rsid w:val="001B195F"/>
    <w:rsid w:val="00220482"/>
    <w:rsid w:val="00221F52"/>
    <w:rsid w:val="002245A8"/>
    <w:rsid w:val="0029729A"/>
    <w:rsid w:val="003247B2"/>
    <w:rsid w:val="003365C6"/>
    <w:rsid w:val="00343F73"/>
    <w:rsid w:val="00366C43"/>
    <w:rsid w:val="003B0AAA"/>
    <w:rsid w:val="003C681E"/>
    <w:rsid w:val="003D1BD9"/>
    <w:rsid w:val="003E7CC2"/>
    <w:rsid w:val="00445DCE"/>
    <w:rsid w:val="005A1910"/>
    <w:rsid w:val="005F5FD4"/>
    <w:rsid w:val="0063320B"/>
    <w:rsid w:val="00667391"/>
    <w:rsid w:val="007107B5"/>
    <w:rsid w:val="007D48ED"/>
    <w:rsid w:val="00801EEA"/>
    <w:rsid w:val="008B6237"/>
    <w:rsid w:val="00917850"/>
    <w:rsid w:val="009A4FE3"/>
    <w:rsid w:val="00A301C2"/>
    <w:rsid w:val="00A55109"/>
    <w:rsid w:val="00B63E9B"/>
    <w:rsid w:val="00BF4A22"/>
    <w:rsid w:val="00BF4A26"/>
    <w:rsid w:val="00C64D6E"/>
    <w:rsid w:val="00C7722B"/>
    <w:rsid w:val="00C82BB3"/>
    <w:rsid w:val="00D0331A"/>
    <w:rsid w:val="00D14F7F"/>
    <w:rsid w:val="00D316C0"/>
    <w:rsid w:val="00DB733E"/>
    <w:rsid w:val="00E4248C"/>
    <w:rsid w:val="00E426D8"/>
    <w:rsid w:val="00E532FD"/>
    <w:rsid w:val="00E65D22"/>
    <w:rsid w:val="00E97C00"/>
    <w:rsid w:val="00EB02F6"/>
    <w:rsid w:val="00F05366"/>
    <w:rsid w:val="00F70DAF"/>
    <w:rsid w:val="00FA4FAB"/>
    <w:rsid w:val="00FF4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C462"/>
  <w15:docId w15:val="{F2897F64-EDE2-4167-B0BB-F0B58669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4F7F"/>
    <w:rPr>
      <w:color w:val="0563C1" w:themeColor="hyperlink"/>
      <w:u w:val="single"/>
    </w:rPr>
  </w:style>
  <w:style w:type="paragraph" w:styleId="Tekstdymka">
    <w:name w:val="Balloon Text"/>
    <w:basedOn w:val="Normalny"/>
    <w:link w:val="TekstdymkaZnak"/>
    <w:uiPriority w:val="99"/>
    <w:semiHidden/>
    <w:unhideWhenUsed/>
    <w:rsid w:val="001358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5812"/>
    <w:rPr>
      <w:rFonts w:ascii="Tahoma" w:hAnsi="Tahoma" w:cs="Tahoma"/>
      <w:sz w:val="16"/>
      <w:szCs w:val="16"/>
    </w:rPr>
  </w:style>
  <w:style w:type="character" w:styleId="Uwydatnienie">
    <w:name w:val="Emphasis"/>
    <w:basedOn w:val="Domylnaczcionkaakapitu"/>
    <w:uiPriority w:val="20"/>
    <w:qFormat/>
    <w:rsid w:val="005A1910"/>
    <w:rPr>
      <w:i/>
      <w:iCs/>
    </w:rPr>
  </w:style>
  <w:style w:type="character" w:styleId="Pogrubienie">
    <w:name w:val="Strong"/>
    <w:basedOn w:val="Domylnaczcionkaakapitu"/>
    <w:uiPriority w:val="22"/>
    <w:qFormat/>
    <w:rsid w:val="00343F73"/>
    <w:rPr>
      <w:b/>
      <w:bCs/>
    </w:rPr>
  </w:style>
  <w:style w:type="character" w:styleId="Odwoaniedokomentarza">
    <w:name w:val="annotation reference"/>
    <w:basedOn w:val="Domylnaczcionkaakapitu"/>
    <w:uiPriority w:val="99"/>
    <w:semiHidden/>
    <w:unhideWhenUsed/>
    <w:rsid w:val="00445DCE"/>
    <w:rPr>
      <w:sz w:val="16"/>
      <w:szCs w:val="16"/>
    </w:rPr>
  </w:style>
  <w:style w:type="paragraph" w:styleId="Tekstkomentarza">
    <w:name w:val="annotation text"/>
    <w:basedOn w:val="Normalny"/>
    <w:link w:val="TekstkomentarzaZnak"/>
    <w:uiPriority w:val="99"/>
    <w:semiHidden/>
    <w:unhideWhenUsed/>
    <w:rsid w:val="00445D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5DCE"/>
    <w:rPr>
      <w:sz w:val="20"/>
      <w:szCs w:val="20"/>
    </w:rPr>
  </w:style>
  <w:style w:type="paragraph" w:styleId="Tematkomentarza">
    <w:name w:val="annotation subject"/>
    <w:basedOn w:val="Tekstkomentarza"/>
    <w:next w:val="Tekstkomentarza"/>
    <w:link w:val="TematkomentarzaZnak"/>
    <w:uiPriority w:val="99"/>
    <w:semiHidden/>
    <w:unhideWhenUsed/>
    <w:rsid w:val="00445DCE"/>
    <w:rPr>
      <w:b/>
      <w:bCs/>
    </w:rPr>
  </w:style>
  <w:style w:type="character" w:customStyle="1" w:styleId="TematkomentarzaZnak">
    <w:name w:val="Temat komentarza Znak"/>
    <w:basedOn w:val="TekstkomentarzaZnak"/>
    <w:link w:val="Tematkomentarza"/>
    <w:uiPriority w:val="99"/>
    <w:semiHidden/>
    <w:rsid w:val="0044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7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hateron.pl" TargetMode="External"/><Relationship Id="rId3" Type="http://schemas.openxmlformats.org/officeDocument/2006/relationships/webSettings" Target="webSettings.xml"/><Relationship Id="rId7" Type="http://schemas.openxmlformats.org/officeDocument/2006/relationships/hyperlink" Target="mailto:agnieszka@bohateron.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a@bohateron.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zrzutka.pl/4yj2ga" TargetMode="External"/><Relationship Id="rId9" Type="http://schemas.openxmlformats.org/officeDocument/2006/relationships/hyperlink" Target="http://www.fundacjasenso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3003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Kaźmierczak</dc:creator>
  <cp:lastModifiedBy>alesiuk@gmail.com</cp:lastModifiedBy>
  <cp:revision>2</cp:revision>
  <cp:lastPrinted>2020-04-28T14:50:00Z</cp:lastPrinted>
  <dcterms:created xsi:type="dcterms:W3CDTF">2020-04-28T15:21:00Z</dcterms:created>
  <dcterms:modified xsi:type="dcterms:W3CDTF">2020-04-28T15:21:00Z</dcterms:modified>
</cp:coreProperties>
</file>