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66" w:rsidRPr="000D7566" w:rsidRDefault="000D7566" w:rsidP="000D7566">
      <w:pPr>
        <w:spacing w:after="0" w:line="240" w:lineRule="auto"/>
        <w:jc w:val="right"/>
        <w:rPr>
          <w:rFonts w:ascii="Lato" w:hAnsi="Lato"/>
        </w:rPr>
      </w:pPr>
      <w:r>
        <w:rPr>
          <w:rFonts w:ascii="Lato" w:hAnsi="Lato"/>
        </w:rPr>
        <w:t xml:space="preserve">Warszawa, </w:t>
      </w:r>
      <w:r w:rsidR="00604B62">
        <w:rPr>
          <w:rFonts w:ascii="Lato" w:hAnsi="Lato"/>
        </w:rPr>
        <w:t>13 grudnia</w:t>
      </w:r>
      <w:r>
        <w:rPr>
          <w:rFonts w:ascii="Lato" w:hAnsi="Lato"/>
        </w:rPr>
        <w:t xml:space="preserve"> 2018</w:t>
      </w:r>
      <w:r w:rsidRPr="000D7566">
        <w:rPr>
          <w:rFonts w:ascii="Lato" w:hAnsi="Lato"/>
        </w:rPr>
        <w:t xml:space="preserve"> r.</w:t>
      </w:r>
    </w:p>
    <w:p w:rsidR="000D7566" w:rsidRDefault="000D7566" w:rsidP="000D7566">
      <w:pPr>
        <w:spacing w:after="0" w:line="240" w:lineRule="auto"/>
        <w:jc w:val="both"/>
        <w:rPr>
          <w:rFonts w:ascii="Lato" w:hAnsi="Lato"/>
        </w:rPr>
      </w:pPr>
    </w:p>
    <w:p w:rsidR="000D1374" w:rsidRPr="000D7566" w:rsidRDefault="000D1374" w:rsidP="000D7566">
      <w:pPr>
        <w:spacing w:after="0" w:line="240" w:lineRule="auto"/>
        <w:jc w:val="both"/>
        <w:rPr>
          <w:rFonts w:ascii="Lato" w:hAnsi="Lato"/>
        </w:rPr>
      </w:pPr>
    </w:p>
    <w:p w:rsidR="000D7566" w:rsidRPr="000D7566" w:rsidRDefault="00604B62" w:rsidP="000D7566">
      <w:pPr>
        <w:spacing w:after="0" w:line="240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Blisko 300 tys. kartek </w:t>
      </w:r>
      <w:r w:rsidR="00603835">
        <w:rPr>
          <w:rFonts w:ascii="Lato" w:hAnsi="Lato"/>
          <w:b/>
        </w:rPr>
        <w:t xml:space="preserve">i listów </w:t>
      </w:r>
      <w:r>
        <w:rPr>
          <w:rFonts w:ascii="Lato" w:hAnsi="Lato"/>
          <w:b/>
        </w:rPr>
        <w:t>wysłanych do Powstańców Warszawskich w</w:t>
      </w:r>
      <w:r w:rsidR="00603835">
        <w:rPr>
          <w:rFonts w:ascii="Lato" w:hAnsi="Lato"/>
          <w:b/>
        </w:rPr>
        <w:t xml:space="preserve"> ramach</w:t>
      </w:r>
      <w:r>
        <w:rPr>
          <w:rFonts w:ascii="Lato" w:hAnsi="Lato"/>
          <w:b/>
        </w:rPr>
        <w:t xml:space="preserve"> III edycji akcji </w:t>
      </w:r>
      <w:proofErr w:type="spellStart"/>
      <w:r>
        <w:rPr>
          <w:rFonts w:ascii="Lato" w:hAnsi="Lato"/>
          <w:b/>
        </w:rPr>
        <w:t>BohaterON</w:t>
      </w:r>
      <w:proofErr w:type="spellEnd"/>
      <w:r w:rsidR="00603835">
        <w:rPr>
          <w:rFonts w:ascii="Lato" w:hAnsi="Lato"/>
          <w:b/>
        </w:rPr>
        <w:t>!</w:t>
      </w:r>
    </w:p>
    <w:p w:rsidR="000D7566" w:rsidRPr="000D7566" w:rsidRDefault="000D7566" w:rsidP="000D7566">
      <w:pPr>
        <w:spacing w:after="0" w:line="240" w:lineRule="auto"/>
        <w:jc w:val="both"/>
        <w:rPr>
          <w:rFonts w:ascii="Lato" w:hAnsi="Lato"/>
        </w:rPr>
      </w:pPr>
    </w:p>
    <w:p w:rsidR="00725EC3" w:rsidRDefault="00F14389" w:rsidP="000D7566">
      <w:pPr>
        <w:spacing w:after="0" w:line="240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>Moc życzeń dla</w:t>
      </w:r>
      <w:r w:rsidR="005A6556">
        <w:rPr>
          <w:rFonts w:ascii="Lato" w:hAnsi="Lato"/>
          <w:b/>
        </w:rPr>
        <w:t xml:space="preserve"> Powstańców Warszawskich w </w:t>
      </w:r>
      <w:r w:rsidR="00416861">
        <w:rPr>
          <w:rFonts w:ascii="Lato" w:hAnsi="Lato"/>
          <w:b/>
        </w:rPr>
        <w:t>jubileuszowym</w:t>
      </w:r>
      <w:r w:rsidR="005A6556">
        <w:rPr>
          <w:rFonts w:ascii="Lato" w:hAnsi="Lato"/>
          <w:b/>
        </w:rPr>
        <w:t xml:space="preserve"> roku 100. rocznicy odzyskania przez Polskę niepodległości. </w:t>
      </w:r>
      <w:r w:rsidR="00F87D0D">
        <w:rPr>
          <w:rFonts w:ascii="Lato" w:hAnsi="Lato"/>
          <w:b/>
        </w:rPr>
        <w:t xml:space="preserve"> Niemal </w:t>
      </w:r>
      <w:r w:rsidR="005A6556">
        <w:rPr>
          <w:rFonts w:ascii="Lato" w:hAnsi="Lato"/>
          <w:b/>
        </w:rPr>
        <w:t>300 tysięcy kartek i listów wysłali Polacy z kraju i zagranicy</w:t>
      </w:r>
      <w:r w:rsidR="00416861">
        <w:rPr>
          <w:rFonts w:ascii="Lato" w:hAnsi="Lato"/>
          <w:b/>
        </w:rPr>
        <w:t xml:space="preserve"> w III edycji akcji </w:t>
      </w:r>
      <w:proofErr w:type="spellStart"/>
      <w:r w:rsidR="00416861">
        <w:rPr>
          <w:rFonts w:ascii="Lato" w:hAnsi="Lato"/>
          <w:b/>
        </w:rPr>
        <w:t>BohaterON</w:t>
      </w:r>
      <w:proofErr w:type="spellEnd"/>
      <w:r w:rsidR="00416861">
        <w:rPr>
          <w:rFonts w:ascii="Lato" w:hAnsi="Lato"/>
          <w:b/>
        </w:rPr>
        <w:t xml:space="preserve"> – włącz historię!</w:t>
      </w:r>
      <w:r w:rsidR="005A6556">
        <w:rPr>
          <w:rFonts w:ascii="Lato" w:hAnsi="Lato"/>
          <w:b/>
        </w:rPr>
        <w:t>, by podziękować uczestni</w:t>
      </w:r>
      <w:r w:rsidR="00416861">
        <w:rPr>
          <w:rFonts w:ascii="Lato" w:hAnsi="Lato"/>
          <w:b/>
        </w:rPr>
        <w:t xml:space="preserve">kom </w:t>
      </w:r>
      <w:r w:rsidR="005A6556">
        <w:rPr>
          <w:rFonts w:ascii="Lato" w:hAnsi="Lato"/>
          <w:b/>
        </w:rPr>
        <w:t>walk o stolic</w:t>
      </w:r>
      <w:r w:rsidR="00A457AE">
        <w:rPr>
          <w:rFonts w:ascii="Lato" w:hAnsi="Lato"/>
          <w:b/>
        </w:rPr>
        <w:t>ę za ich patriotyczną postawę</w:t>
      </w:r>
      <w:r w:rsidR="0039193D">
        <w:rPr>
          <w:rFonts w:ascii="Lato" w:hAnsi="Lato"/>
          <w:b/>
        </w:rPr>
        <w:t xml:space="preserve"> i odwagę</w:t>
      </w:r>
      <w:r w:rsidR="00A457AE">
        <w:rPr>
          <w:rFonts w:ascii="Lato" w:hAnsi="Lato"/>
          <w:b/>
        </w:rPr>
        <w:t>. C</w:t>
      </w:r>
      <w:r w:rsidR="005A6556">
        <w:rPr>
          <w:rFonts w:ascii="Lato" w:hAnsi="Lato"/>
          <w:b/>
        </w:rPr>
        <w:t xml:space="preserve">o trzecia pocztówka była </w:t>
      </w:r>
      <w:r w:rsidR="00416861">
        <w:rPr>
          <w:rFonts w:ascii="Lato" w:hAnsi="Lato"/>
          <w:b/>
        </w:rPr>
        <w:t xml:space="preserve">skierowana do konkretnego bohatera. </w:t>
      </w:r>
      <w:r w:rsidR="00E84791">
        <w:rPr>
          <w:rFonts w:ascii="Lato" w:hAnsi="Lato"/>
          <w:b/>
        </w:rPr>
        <w:t>Łącznie,</w:t>
      </w:r>
      <w:r w:rsidR="00416861">
        <w:rPr>
          <w:rFonts w:ascii="Lato" w:hAnsi="Lato"/>
          <w:b/>
        </w:rPr>
        <w:t xml:space="preserve"> od początku trwania </w:t>
      </w:r>
      <w:r w:rsidR="00725EC3">
        <w:rPr>
          <w:rFonts w:ascii="Lato" w:hAnsi="Lato"/>
          <w:b/>
        </w:rPr>
        <w:t>kampanii</w:t>
      </w:r>
      <w:r w:rsidR="005A6556">
        <w:rPr>
          <w:rFonts w:ascii="Lato" w:hAnsi="Lato"/>
          <w:b/>
        </w:rPr>
        <w:t xml:space="preserve"> </w:t>
      </w:r>
      <w:r w:rsidR="00725EC3">
        <w:rPr>
          <w:rFonts w:ascii="Lato" w:hAnsi="Lato"/>
          <w:b/>
        </w:rPr>
        <w:t>do Powstańców napisano ponad pół miliona kartek. 13 grudnia w Teatrze Polskim w Warszawie podsumowano efekty tegorocznej edycji projektu.</w:t>
      </w:r>
    </w:p>
    <w:p w:rsidR="000D7566" w:rsidRPr="000D7566" w:rsidRDefault="000D7566" w:rsidP="000D7566">
      <w:pPr>
        <w:spacing w:after="0" w:line="240" w:lineRule="auto"/>
        <w:jc w:val="both"/>
        <w:rPr>
          <w:rFonts w:ascii="Lato" w:hAnsi="Lato"/>
        </w:rPr>
      </w:pPr>
    </w:p>
    <w:p w:rsidR="00EB6ADC" w:rsidRDefault="00EB6ADC" w:rsidP="000D7566">
      <w:pPr>
        <w:spacing w:after="0" w:line="240" w:lineRule="auto"/>
        <w:jc w:val="both"/>
        <w:rPr>
          <w:rFonts w:ascii="Lato" w:hAnsi="Lato"/>
        </w:rPr>
      </w:pPr>
      <w:r w:rsidRPr="00EB6ADC">
        <w:rPr>
          <w:rFonts w:ascii="Lato" w:hAnsi="Lato"/>
          <w:i/>
        </w:rPr>
        <w:t>Pamięć – edukacja – pomoc</w:t>
      </w:r>
      <w:r>
        <w:rPr>
          <w:rFonts w:ascii="Lato" w:hAnsi="Lato"/>
        </w:rPr>
        <w:t xml:space="preserve"> –</w:t>
      </w:r>
      <w:r w:rsidR="00D04DEC">
        <w:rPr>
          <w:rFonts w:ascii="Lato" w:hAnsi="Lato"/>
        </w:rPr>
        <w:t xml:space="preserve"> pod takim hasłem jest organizowana ogólnopolska kampania </w:t>
      </w:r>
      <w:proofErr w:type="spellStart"/>
      <w:r w:rsidR="00D04DEC">
        <w:rPr>
          <w:rFonts w:ascii="Lato" w:hAnsi="Lato"/>
        </w:rPr>
        <w:t>BohaterON</w:t>
      </w:r>
      <w:proofErr w:type="spellEnd"/>
      <w:r w:rsidR="00D04DEC">
        <w:rPr>
          <w:rFonts w:ascii="Lato" w:hAnsi="Lato"/>
        </w:rPr>
        <w:t xml:space="preserve"> – włącz </w:t>
      </w:r>
      <w:r w:rsidR="00371949">
        <w:rPr>
          <w:rFonts w:ascii="Lato" w:hAnsi="Lato"/>
        </w:rPr>
        <w:t xml:space="preserve">historię! Inicjatywa </w:t>
      </w:r>
      <w:r w:rsidR="00D04DEC">
        <w:rPr>
          <w:rFonts w:ascii="Lato" w:hAnsi="Lato"/>
        </w:rPr>
        <w:t xml:space="preserve">powstała, by </w:t>
      </w:r>
      <w:r w:rsidR="00E84791">
        <w:rPr>
          <w:rFonts w:ascii="Lato" w:hAnsi="Lato"/>
        </w:rPr>
        <w:t xml:space="preserve">każdy zainteresowany mógł oddać indywidualny hołd </w:t>
      </w:r>
      <w:r w:rsidR="00036B2A">
        <w:rPr>
          <w:rFonts w:ascii="Lato" w:hAnsi="Lato"/>
        </w:rPr>
        <w:t>ludziom walczącym o</w:t>
      </w:r>
      <w:r w:rsidR="00386E1B">
        <w:rPr>
          <w:rFonts w:ascii="Lato" w:hAnsi="Lato"/>
        </w:rPr>
        <w:t> </w:t>
      </w:r>
      <w:r w:rsidR="00036B2A">
        <w:rPr>
          <w:rFonts w:ascii="Lato" w:hAnsi="Lato"/>
        </w:rPr>
        <w:t xml:space="preserve">wolną Polskę, a także dowiedzieć się więcej o wydarzeniach z tamtych </w:t>
      </w:r>
      <w:r w:rsidR="00371949">
        <w:rPr>
          <w:rFonts w:ascii="Lato" w:hAnsi="Lato"/>
        </w:rPr>
        <w:t xml:space="preserve">lat. Projekt składa się z działań edukacyjnych skierowanych do uczniów i nauczycieli, pomocy bezpośredniej bohaterom walk o stolicę oraz akcji wysyłania kartek do Powstańców, która w tym roku </w:t>
      </w:r>
      <w:r w:rsidR="00A457AE">
        <w:rPr>
          <w:rFonts w:ascii="Lato" w:hAnsi="Lato"/>
        </w:rPr>
        <w:t xml:space="preserve">cieszyła się </w:t>
      </w:r>
      <w:r w:rsidR="00603835">
        <w:rPr>
          <w:rFonts w:ascii="Lato" w:hAnsi="Lato"/>
        </w:rPr>
        <w:t xml:space="preserve">największym do tej pory </w:t>
      </w:r>
      <w:r w:rsidR="00A457AE">
        <w:rPr>
          <w:rFonts w:ascii="Lato" w:hAnsi="Lato"/>
        </w:rPr>
        <w:t>społecznym odzewem.</w:t>
      </w:r>
    </w:p>
    <w:p w:rsidR="00EB6ADC" w:rsidRDefault="00EB6ADC" w:rsidP="000D7566">
      <w:pPr>
        <w:spacing w:after="0" w:line="240" w:lineRule="auto"/>
        <w:jc w:val="both"/>
        <w:rPr>
          <w:rFonts w:ascii="Lato" w:hAnsi="Lato"/>
        </w:rPr>
      </w:pPr>
    </w:p>
    <w:p w:rsidR="004F0DB3" w:rsidRDefault="000D7566" w:rsidP="00415085">
      <w:pPr>
        <w:spacing w:after="0" w:line="240" w:lineRule="auto"/>
        <w:jc w:val="both"/>
        <w:rPr>
          <w:rFonts w:ascii="Lato" w:hAnsi="Lato"/>
        </w:rPr>
      </w:pPr>
      <w:r w:rsidRPr="000D7566">
        <w:rPr>
          <w:rFonts w:ascii="Lato" w:hAnsi="Lato"/>
        </w:rPr>
        <w:t xml:space="preserve">– </w:t>
      </w:r>
      <w:r w:rsidR="003A4CBD">
        <w:rPr>
          <w:rFonts w:ascii="Lato" w:hAnsi="Lato"/>
          <w:i/>
        </w:rPr>
        <w:t>Nasze biuro zostało</w:t>
      </w:r>
      <w:r w:rsidR="0039193D">
        <w:rPr>
          <w:rFonts w:ascii="Lato" w:hAnsi="Lato"/>
          <w:i/>
        </w:rPr>
        <w:t xml:space="preserve"> wręcz</w:t>
      </w:r>
      <w:r w:rsidR="003A4CBD">
        <w:rPr>
          <w:rFonts w:ascii="Lato" w:hAnsi="Lato"/>
          <w:i/>
        </w:rPr>
        <w:t xml:space="preserve"> zasypane</w:t>
      </w:r>
      <w:r w:rsidR="00A457AE">
        <w:rPr>
          <w:rFonts w:ascii="Lato" w:hAnsi="Lato"/>
          <w:i/>
        </w:rPr>
        <w:t xml:space="preserve"> pocztówkami i listami z</w:t>
      </w:r>
      <w:r w:rsidR="003A4CBD">
        <w:rPr>
          <w:rFonts w:ascii="Lato" w:hAnsi="Lato"/>
          <w:i/>
        </w:rPr>
        <w:t xml:space="preserve"> dowodami uznania </w:t>
      </w:r>
      <w:r w:rsidR="00F87D0D">
        <w:rPr>
          <w:rFonts w:ascii="Lato" w:hAnsi="Lato"/>
          <w:i/>
        </w:rPr>
        <w:t xml:space="preserve">dla </w:t>
      </w:r>
      <w:r w:rsidR="003A4CBD">
        <w:rPr>
          <w:rFonts w:ascii="Lato" w:hAnsi="Lato"/>
          <w:i/>
        </w:rPr>
        <w:t>Powstańców</w:t>
      </w:r>
      <w:r w:rsidR="0039193D">
        <w:rPr>
          <w:rFonts w:ascii="Lato" w:hAnsi="Lato"/>
          <w:i/>
        </w:rPr>
        <w:t xml:space="preserve"> oraz wspaniałymi życzeniami</w:t>
      </w:r>
      <w:r w:rsidR="003A4CBD">
        <w:rPr>
          <w:rFonts w:ascii="Lato" w:hAnsi="Lato"/>
          <w:i/>
        </w:rPr>
        <w:t>.</w:t>
      </w:r>
      <w:r w:rsidR="00F72037">
        <w:rPr>
          <w:rFonts w:ascii="Lato" w:hAnsi="Lato"/>
          <w:i/>
        </w:rPr>
        <w:t xml:space="preserve"> Łącznie w III edycji akcji </w:t>
      </w:r>
      <w:proofErr w:type="spellStart"/>
      <w:r w:rsidR="00F72037">
        <w:rPr>
          <w:rFonts w:ascii="Lato" w:hAnsi="Lato"/>
          <w:i/>
        </w:rPr>
        <w:t>BohaterON</w:t>
      </w:r>
      <w:proofErr w:type="spellEnd"/>
      <w:r w:rsidR="00F72037">
        <w:rPr>
          <w:rFonts w:ascii="Lato" w:hAnsi="Lato"/>
          <w:i/>
        </w:rPr>
        <w:t xml:space="preserve"> – włącz historię! Polacy z kraju i zagranicy wysłali aż 290 544 kartki </w:t>
      </w:r>
      <w:r w:rsidR="0031610E">
        <w:rPr>
          <w:rFonts w:ascii="Lato" w:hAnsi="Lato"/>
          <w:i/>
        </w:rPr>
        <w:t>z życzeniami</w:t>
      </w:r>
      <w:r w:rsidR="007A0AEC">
        <w:rPr>
          <w:rFonts w:ascii="Lato" w:hAnsi="Lato"/>
          <w:i/>
        </w:rPr>
        <w:t xml:space="preserve"> dla uczestników walk o stolicę, co daje 506 051 </w:t>
      </w:r>
      <w:r w:rsidR="0062254E">
        <w:rPr>
          <w:rFonts w:ascii="Lato" w:hAnsi="Lato"/>
          <w:i/>
        </w:rPr>
        <w:t xml:space="preserve">nadesłanych </w:t>
      </w:r>
      <w:r w:rsidR="007A0AEC">
        <w:rPr>
          <w:rFonts w:ascii="Lato" w:hAnsi="Lato"/>
          <w:i/>
        </w:rPr>
        <w:t xml:space="preserve">kartek </w:t>
      </w:r>
      <w:r w:rsidR="0062254E">
        <w:rPr>
          <w:rFonts w:ascii="Lato" w:hAnsi="Lato"/>
          <w:i/>
        </w:rPr>
        <w:t>od początku trwania kampanii.</w:t>
      </w:r>
      <w:r w:rsidR="0031610E">
        <w:rPr>
          <w:rFonts w:ascii="Lato" w:hAnsi="Lato"/>
          <w:i/>
        </w:rPr>
        <w:t xml:space="preserve"> Jesteśmy dumni, że w </w:t>
      </w:r>
      <w:r w:rsidR="0031610E" w:rsidRPr="0031610E">
        <w:rPr>
          <w:rFonts w:ascii="Lato" w:hAnsi="Lato"/>
          <w:i/>
        </w:rPr>
        <w:t>Roku Jubileuszu 100-lecia odzyskania przez Polskę Niepodległości</w:t>
      </w:r>
      <w:r w:rsidR="0031610E">
        <w:rPr>
          <w:rFonts w:ascii="Lato" w:hAnsi="Lato"/>
          <w:i/>
        </w:rPr>
        <w:t xml:space="preserve"> tak wiele osób – </w:t>
      </w:r>
      <w:r w:rsidR="0039193D">
        <w:rPr>
          <w:rFonts w:ascii="Lato" w:hAnsi="Lato"/>
          <w:i/>
        </w:rPr>
        <w:t>zapewne</w:t>
      </w:r>
      <w:r w:rsidR="0031610E">
        <w:rPr>
          <w:rFonts w:ascii="Lato" w:hAnsi="Lato"/>
          <w:i/>
        </w:rPr>
        <w:t xml:space="preserve"> </w:t>
      </w:r>
      <w:r w:rsidR="00666480">
        <w:rPr>
          <w:rFonts w:ascii="Lato" w:hAnsi="Lato"/>
          <w:i/>
        </w:rPr>
        <w:t xml:space="preserve">pod </w:t>
      </w:r>
      <w:r w:rsidR="0062254E">
        <w:rPr>
          <w:rFonts w:ascii="Lato" w:hAnsi="Lato"/>
          <w:i/>
        </w:rPr>
        <w:t>w</w:t>
      </w:r>
      <w:r w:rsidR="00666480">
        <w:rPr>
          <w:rFonts w:ascii="Lato" w:hAnsi="Lato"/>
          <w:i/>
        </w:rPr>
        <w:t xml:space="preserve">pływem </w:t>
      </w:r>
      <w:r w:rsidR="0062254E">
        <w:rPr>
          <w:rFonts w:ascii="Lato" w:hAnsi="Lato"/>
          <w:i/>
        </w:rPr>
        <w:t xml:space="preserve">wyjątkowej </w:t>
      </w:r>
      <w:r w:rsidR="00666480">
        <w:rPr>
          <w:rFonts w:ascii="Lato" w:hAnsi="Lato"/>
          <w:i/>
        </w:rPr>
        <w:t xml:space="preserve">atmosfery </w:t>
      </w:r>
      <w:r w:rsidR="00291C4E">
        <w:rPr>
          <w:rFonts w:ascii="Lato" w:hAnsi="Lato"/>
          <w:i/>
        </w:rPr>
        <w:t>towarzyszącej</w:t>
      </w:r>
      <w:r w:rsidR="0031610E">
        <w:rPr>
          <w:rFonts w:ascii="Lato" w:hAnsi="Lato"/>
          <w:i/>
        </w:rPr>
        <w:t xml:space="preserve"> obchod</w:t>
      </w:r>
      <w:r w:rsidR="00666480">
        <w:rPr>
          <w:rFonts w:ascii="Lato" w:hAnsi="Lato"/>
          <w:i/>
        </w:rPr>
        <w:t>om</w:t>
      </w:r>
      <w:r w:rsidR="0031610E">
        <w:rPr>
          <w:rFonts w:ascii="Lato" w:hAnsi="Lato"/>
          <w:i/>
        </w:rPr>
        <w:t xml:space="preserve"> rocznicowy</w:t>
      </w:r>
      <w:r w:rsidR="00291C4E">
        <w:rPr>
          <w:rFonts w:ascii="Lato" w:hAnsi="Lato"/>
          <w:i/>
        </w:rPr>
        <w:t>m</w:t>
      </w:r>
      <w:r w:rsidR="0031610E">
        <w:rPr>
          <w:rFonts w:ascii="Lato" w:hAnsi="Lato"/>
          <w:i/>
        </w:rPr>
        <w:t xml:space="preserve"> – zdecydowało się n</w:t>
      </w:r>
      <w:r w:rsidR="0062254E">
        <w:rPr>
          <w:rFonts w:ascii="Lato" w:hAnsi="Lato"/>
          <w:i/>
        </w:rPr>
        <w:t xml:space="preserve">apisać kilka słów do Powstańców. Po raz kolejny pokazaliśmy, </w:t>
      </w:r>
      <w:r w:rsidR="0031610E">
        <w:rPr>
          <w:rFonts w:ascii="Lato" w:hAnsi="Lato"/>
          <w:i/>
        </w:rPr>
        <w:t>że jeste</w:t>
      </w:r>
      <w:r w:rsidR="00291C4E">
        <w:rPr>
          <w:rFonts w:ascii="Lato" w:hAnsi="Lato"/>
          <w:i/>
        </w:rPr>
        <w:t xml:space="preserve">śmy pokoleniem pamiętającym </w:t>
      </w:r>
      <w:r w:rsidR="0031610E">
        <w:rPr>
          <w:rFonts w:ascii="Lato" w:hAnsi="Lato"/>
          <w:i/>
        </w:rPr>
        <w:t>o świadkach historii</w:t>
      </w:r>
      <w:r w:rsidR="0039193D">
        <w:rPr>
          <w:rFonts w:ascii="Lato" w:hAnsi="Lato"/>
          <w:i/>
        </w:rPr>
        <w:t>, którzy są wśród nas</w:t>
      </w:r>
      <w:r w:rsidR="0031610E">
        <w:rPr>
          <w:rFonts w:ascii="Lato" w:hAnsi="Lato"/>
          <w:i/>
        </w:rPr>
        <w:t xml:space="preserve"> </w:t>
      </w:r>
      <w:r w:rsidR="00AF616D">
        <w:rPr>
          <w:rFonts w:ascii="Lato" w:hAnsi="Lato"/>
        </w:rPr>
        <w:t xml:space="preserve">– mówi Agnieszka Łesiuk-Krajewska, Przewodnicząca Komitetu Organizacyjnego projektu </w:t>
      </w:r>
      <w:proofErr w:type="spellStart"/>
      <w:r w:rsidR="00AF616D">
        <w:rPr>
          <w:rFonts w:ascii="Lato" w:hAnsi="Lato"/>
        </w:rPr>
        <w:t>BohaterON</w:t>
      </w:r>
      <w:proofErr w:type="spellEnd"/>
      <w:r w:rsidR="00AF616D">
        <w:rPr>
          <w:rFonts w:ascii="Lato" w:hAnsi="Lato"/>
        </w:rPr>
        <w:t xml:space="preserve"> – włącz historię!</w:t>
      </w:r>
    </w:p>
    <w:p w:rsidR="00F01BC9" w:rsidRDefault="00F01BC9" w:rsidP="000D7566">
      <w:pPr>
        <w:spacing w:after="0" w:line="240" w:lineRule="auto"/>
        <w:jc w:val="both"/>
        <w:rPr>
          <w:rFonts w:ascii="Lato" w:hAnsi="Lato"/>
        </w:rPr>
      </w:pPr>
    </w:p>
    <w:p w:rsidR="00F01BC9" w:rsidRDefault="00BA3DF6" w:rsidP="00232E04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K</w:t>
      </w:r>
      <w:r w:rsidR="00A46189">
        <w:rPr>
          <w:rFonts w:ascii="Lato" w:hAnsi="Lato"/>
        </w:rPr>
        <w:t>artki z życzeniami do uczestników</w:t>
      </w:r>
      <w:r w:rsidR="002A00F1">
        <w:rPr>
          <w:rFonts w:ascii="Lato" w:hAnsi="Lato"/>
        </w:rPr>
        <w:t xml:space="preserve"> walk o stolicę m</w:t>
      </w:r>
      <w:r w:rsidR="00232E04">
        <w:rPr>
          <w:rFonts w:ascii="Lato" w:hAnsi="Lato"/>
        </w:rPr>
        <w:t>ógł</w:t>
      </w:r>
      <w:r w:rsidR="002A00F1">
        <w:rPr>
          <w:rFonts w:ascii="Lato" w:hAnsi="Lato"/>
        </w:rPr>
        <w:t xml:space="preserve"> </w:t>
      </w:r>
      <w:r>
        <w:rPr>
          <w:rFonts w:ascii="Lato" w:hAnsi="Lato"/>
        </w:rPr>
        <w:t xml:space="preserve">wysłać każdy, niezależnie od wieku. </w:t>
      </w:r>
      <w:r w:rsidR="00232E04">
        <w:rPr>
          <w:rFonts w:ascii="Lato" w:hAnsi="Lato"/>
        </w:rPr>
        <w:t>Od</w:t>
      </w:r>
      <w:r w:rsidR="002A00F1">
        <w:rPr>
          <w:rFonts w:ascii="Lato" w:hAnsi="Lato"/>
        </w:rPr>
        <w:t xml:space="preserve"> 1 sierpnia do 2 października </w:t>
      </w:r>
      <w:r w:rsidR="00232E04">
        <w:rPr>
          <w:rFonts w:ascii="Lato" w:hAnsi="Lato"/>
        </w:rPr>
        <w:t xml:space="preserve">pocztówki kampanii były dostępne </w:t>
      </w:r>
      <w:r w:rsidR="00F01BC9">
        <w:rPr>
          <w:rFonts w:ascii="Lato" w:hAnsi="Lato"/>
        </w:rPr>
        <w:t xml:space="preserve">na </w:t>
      </w:r>
      <w:r w:rsidR="00C574F4">
        <w:rPr>
          <w:rFonts w:ascii="Lato" w:hAnsi="Lato"/>
        </w:rPr>
        <w:t xml:space="preserve">wszystkich </w:t>
      </w:r>
      <w:r w:rsidR="00F01BC9" w:rsidRPr="00F01BC9">
        <w:rPr>
          <w:rFonts w:ascii="Lato" w:hAnsi="Lato"/>
        </w:rPr>
        <w:t xml:space="preserve">stacjach paliw PKN ORLEN, </w:t>
      </w:r>
      <w:bookmarkStart w:id="0" w:name="_GoBack"/>
      <w:r w:rsidR="00F01BC9" w:rsidRPr="00F01BC9">
        <w:rPr>
          <w:rFonts w:ascii="Lato" w:hAnsi="Lato"/>
        </w:rPr>
        <w:t>w</w:t>
      </w:r>
      <w:r w:rsidR="00C574F4">
        <w:rPr>
          <w:rFonts w:ascii="Lato" w:hAnsi="Lato"/>
        </w:rPr>
        <w:t>e wszystkich</w:t>
      </w:r>
      <w:r w:rsidR="00F01BC9" w:rsidRPr="00F01BC9">
        <w:rPr>
          <w:rFonts w:ascii="Lato" w:hAnsi="Lato"/>
        </w:rPr>
        <w:t xml:space="preserve"> placówkach Poczty Polsk</w:t>
      </w:r>
      <w:r w:rsidR="00786F03">
        <w:rPr>
          <w:rFonts w:ascii="Lato" w:hAnsi="Lato"/>
        </w:rPr>
        <w:t xml:space="preserve">iej, </w:t>
      </w:r>
      <w:r w:rsidR="00C574F4">
        <w:rPr>
          <w:rFonts w:ascii="Lato" w:hAnsi="Lato"/>
        </w:rPr>
        <w:t xml:space="preserve">w </w:t>
      </w:r>
      <w:r w:rsidR="00786F03">
        <w:rPr>
          <w:rFonts w:ascii="Lato" w:hAnsi="Lato"/>
        </w:rPr>
        <w:t>kolekturach LOTTO, s</w:t>
      </w:r>
      <w:r w:rsidR="00786F03" w:rsidRPr="00786F03">
        <w:rPr>
          <w:rFonts w:ascii="Lato" w:hAnsi="Lato"/>
        </w:rPr>
        <w:t xml:space="preserve">amolotach LOT na rejsach </w:t>
      </w:r>
      <w:r w:rsidR="00F479AC">
        <w:rPr>
          <w:rFonts w:ascii="Lato" w:hAnsi="Lato"/>
        </w:rPr>
        <w:t xml:space="preserve">krajowych, </w:t>
      </w:r>
      <w:r w:rsidR="00786F03" w:rsidRPr="00786F03">
        <w:rPr>
          <w:rFonts w:ascii="Lato" w:hAnsi="Lato"/>
        </w:rPr>
        <w:t>średnio- i</w:t>
      </w:r>
      <w:r w:rsidR="00F479AC">
        <w:rPr>
          <w:rFonts w:ascii="Lato" w:hAnsi="Lato"/>
        </w:rPr>
        <w:t> </w:t>
      </w:r>
      <w:r w:rsidR="00786F03" w:rsidRPr="00786F03">
        <w:rPr>
          <w:rFonts w:ascii="Lato" w:hAnsi="Lato"/>
        </w:rPr>
        <w:t>długodystansowych,</w:t>
      </w:r>
      <w:r w:rsidR="00386E1B">
        <w:rPr>
          <w:rFonts w:ascii="Lato" w:hAnsi="Lato"/>
        </w:rPr>
        <w:t xml:space="preserve"> w</w:t>
      </w:r>
      <w:r w:rsidR="00786F03" w:rsidRPr="00786F03">
        <w:rPr>
          <w:rFonts w:ascii="Lato" w:hAnsi="Lato"/>
        </w:rPr>
        <w:t xml:space="preserve"> wybranych biurach sprzedaży</w:t>
      </w:r>
      <w:r w:rsidR="00E431C1">
        <w:rPr>
          <w:rFonts w:ascii="Lato" w:hAnsi="Lato"/>
        </w:rPr>
        <w:t xml:space="preserve"> LOT</w:t>
      </w:r>
      <w:r w:rsidR="00786F03" w:rsidRPr="00786F03">
        <w:rPr>
          <w:rFonts w:ascii="Lato" w:hAnsi="Lato"/>
        </w:rPr>
        <w:t xml:space="preserve"> i LOT Travel oraz </w:t>
      </w:r>
      <w:proofErr w:type="spellStart"/>
      <w:r w:rsidR="00786F03" w:rsidRPr="00786F03">
        <w:rPr>
          <w:rFonts w:ascii="Lato" w:hAnsi="Lato"/>
        </w:rPr>
        <w:t>check-inach</w:t>
      </w:r>
      <w:proofErr w:type="spellEnd"/>
      <w:r w:rsidR="00786F03" w:rsidRPr="00786F03">
        <w:rPr>
          <w:rFonts w:ascii="Lato" w:hAnsi="Lato"/>
        </w:rPr>
        <w:t xml:space="preserve"> LOT na Lotnisku Chopina w</w:t>
      </w:r>
      <w:r w:rsidR="00F479AC">
        <w:rPr>
          <w:rFonts w:ascii="Lato" w:hAnsi="Lato"/>
        </w:rPr>
        <w:t> </w:t>
      </w:r>
      <w:r w:rsidR="00786F03" w:rsidRPr="00786F03">
        <w:rPr>
          <w:rFonts w:ascii="Lato" w:hAnsi="Lato"/>
        </w:rPr>
        <w:t>Warszawie, pociągach POLREGIO,</w:t>
      </w:r>
      <w:r w:rsidR="00786F03">
        <w:rPr>
          <w:rFonts w:ascii="Lato" w:hAnsi="Lato"/>
        </w:rPr>
        <w:t xml:space="preserve"> </w:t>
      </w:r>
      <w:r w:rsidR="00F01BC9" w:rsidRPr="00F01BC9">
        <w:rPr>
          <w:rFonts w:ascii="Lato" w:hAnsi="Lato"/>
        </w:rPr>
        <w:t>Biurach Obsługi Klienta Polskiej Grupy Energetycznej, Muzeum Powstania Warszawskiego, Muzeum II Wojny Światowej, Muzeum Wojska Polskiego, Muzeum Sił Powietrznych w Dęblinie i Muzeum Obrony Przeciwlotniczej w Koszalinie.</w:t>
      </w:r>
      <w:r w:rsidR="002A00F1">
        <w:rPr>
          <w:rFonts w:ascii="Lato" w:hAnsi="Lato"/>
        </w:rPr>
        <w:t xml:space="preserve"> </w:t>
      </w:r>
      <w:bookmarkEnd w:id="0"/>
    </w:p>
    <w:p w:rsidR="002A00F1" w:rsidRDefault="002A00F1" w:rsidP="002A00F1">
      <w:pPr>
        <w:spacing w:after="0" w:line="240" w:lineRule="auto"/>
        <w:jc w:val="both"/>
        <w:rPr>
          <w:rFonts w:ascii="Lato" w:hAnsi="Lato"/>
        </w:rPr>
      </w:pPr>
    </w:p>
    <w:p w:rsidR="0097327A" w:rsidRDefault="00291C4E" w:rsidP="002A00F1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Kartki </w:t>
      </w:r>
      <w:r w:rsidR="0097327A">
        <w:rPr>
          <w:rFonts w:ascii="Lato" w:hAnsi="Lato"/>
        </w:rPr>
        <w:t xml:space="preserve">można było też wysłać online za pośrednictwem strony </w:t>
      </w:r>
      <w:r w:rsidR="002A00F1">
        <w:rPr>
          <w:rFonts w:ascii="Lato" w:hAnsi="Lato"/>
        </w:rPr>
        <w:t xml:space="preserve">internetowej: </w:t>
      </w:r>
      <w:hyperlink r:id="rId8" w:history="1">
        <w:r w:rsidR="007D144D" w:rsidRPr="00E13F52">
          <w:rPr>
            <w:rStyle w:val="Hipercze"/>
            <w:rFonts w:ascii="Lato" w:hAnsi="Lato"/>
          </w:rPr>
          <w:t>www.bohaterON.pl</w:t>
        </w:r>
      </w:hyperlink>
      <w:r>
        <w:rPr>
          <w:rFonts w:ascii="Lato" w:hAnsi="Lato"/>
        </w:rPr>
        <w:t>. Zostały one wydrukowane i w formie tradycyjnej trafią do Powstańców.</w:t>
      </w:r>
    </w:p>
    <w:p w:rsidR="00291C4E" w:rsidRDefault="00291C4E" w:rsidP="002A00F1">
      <w:pPr>
        <w:spacing w:after="0" w:line="240" w:lineRule="auto"/>
        <w:jc w:val="both"/>
        <w:rPr>
          <w:rFonts w:ascii="Lato" w:hAnsi="Lato"/>
        </w:rPr>
      </w:pPr>
    </w:p>
    <w:p w:rsidR="0097327A" w:rsidRDefault="0097327A" w:rsidP="002A00F1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 – </w:t>
      </w:r>
      <w:r w:rsidR="00291C4E" w:rsidRPr="00291C4E">
        <w:rPr>
          <w:rFonts w:ascii="Lato" w:hAnsi="Lato"/>
          <w:i/>
        </w:rPr>
        <w:t xml:space="preserve">Na naszej stronie internetowej </w:t>
      </w:r>
      <w:r w:rsidR="0062254E">
        <w:rPr>
          <w:rFonts w:ascii="Lato" w:hAnsi="Lato"/>
          <w:i/>
        </w:rPr>
        <w:t>zamieściliśmy</w:t>
      </w:r>
      <w:r w:rsidR="00291C4E" w:rsidRPr="00291C4E">
        <w:rPr>
          <w:rFonts w:ascii="Lato" w:hAnsi="Lato"/>
          <w:i/>
        </w:rPr>
        <w:t xml:space="preserve"> również biogramy bohaterów walk o stolicę. Każdy uczestnik akcji mógł zapoznać się z indywidualnymi historiami Powstańców i zdecydować, do kogo zaadresuje kartkę z</w:t>
      </w:r>
      <w:r w:rsidR="00386E1B">
        <w:rPr>
          <w:rFonts w:ascii="Lato" w:hAnsi="Lato"/>
          <w:i/>
        </w:rPr>
        <w:t> </w:t>
      </w:r>
      <w:r w:rsidR="00291C4E" w:rsidRPr="00291C4E">
        <w:rPr>
          <w:rFonts w:ascii="Lato" w:hAnsi="Lato"/>
          <w:i/>
        </w:rPr>
        <w:t>życzeniami.</w:t>
      </w:r>
      <w:r w:rsidR="00291C4E">
        <w:rPr>
          <w:rFonts w:ascii="Lato" w:hAnsi="Lato"/>
        </w:rPr>
        <w:t xml:space="preserve"> </w:t>
      </w:r>
      <w:r w:rsidR="0047526D" w:rsidRPr="0062254E">
        <w:rPr>
          <w:rFonts w:ascii="Lato" w:hAnsi="Lato"/>
          <w:i/>
        </w:rPr>
        <w:t>Takich spersonalizowany</w:t>
      </w:r>
      <w:r w:rsidR="00B67D23">
        <w:rPr>
          <w:rFonts w:ascii="Lato" w:hAnsi="Lato"/>
          <w:i/>
        </w:rPr>
        <w:t>ch pocztówek było aż 111</w:t>
      </w:r>
      <w:r w:rsidR="0039193D">
        <w:rPr>
          <w:rFonts w:ascii="Lato" w:hAnsi="Lato"/>
          <w:i/>
        </w:rPr>
        <w:t> </w:t>
      </w:r>
      <w:r w:rsidR="00B67D23">
        <w:rPr>
          <w:rFonts w:ascii="Lato" w:hAnsi="Lato"/>
          <w:i/>
        </w:rPr>
        <w:t>659</w:t>
      </w:r>
      <w:r w:rsidR="0039193D">
        <w:rPr>
          <w:rFonts w:ascii="Lato" w:hAnsi="Lato"/>
          <w:i/>
        </w:rPr>
        <w:t xml:space="preserve">. Tradycyjnie – jak co roku – również dzieci w szpitalach wykonywały </w:t>
      </w:r>
      <w:r w:rsidR="00C70F75">
        <w:rPr>
          <w:rFonts w:ascii="Lato" w:hAnsi="Lato"/>
          <w:i/>
        </w:rPr>
        <w:t xml:space="preserve">własnoręcznie </w:t>
      </w:r>
      <w:r w:rsidR="0039193D">
        <w:rPr>
          <w:rFonts w:ascii="Lato" w:hAnsi="Lato"/>
          <w:i/>
        </w:rPr>
        <w:t>pocztówki</w:t>
      </w:r>
      <w:r w:rsidR="00C70F75">
        <w:rPr>
          <w:rFonts w:ascii="Lato" w:hAnsi="Lato"/>
          <w:i/>
        </w:rPr>
        <w:t>, które przekażemy Powstańcom</w:t>
      </w:r>
      <w:r w:rsidR="0039193D">
        <w:rPr>
          <w:rFonts w:ascii="Lato" w:hAnsi="Lato"/>
          <w:i/>
        </w:rPr>
        <w:t xml:space="preserve"> </w:t>
      </w:r>
      <w:r w:rsidR="00B67D23">
        <w:rPr>
          <w:rFonts w:ascii="Lato" w:hAnsi="Lato"/>
          <w:i/>
        </w:rPr>
        <w:t xml:space="preserve"> </w:t>
      </w:r>
      <w:r>
        <w:rPr>
          <w:rFonts w:ascii="Lato" w:hAnsi="Lato"/>
        </w:rPr>
        <w:t xml:space="preserve">– </w:t>
      </w:r>
      <w:r w:rsidR="00B67D23">
        <w:rPr>
          <w:rFonts w:ascii="Lato" w:hAnsi="Lato"/>
        </w:rPr>
        <w:t>mówi Agnieszka Łesiuk-Krajewska</w:t>
      </w:r>
      <w:r w:rsidR="00603835">
        <w:rPr>
          <w:rFonts w:ascii="Lato" w:hAnsi="Lato"/>
        </w:rPr>
        <w:t>.</w:t>
      </w:r>
    </w:p>
    <w:p w:rsidR="007D144D" w:rsidRDefault="007D144D" w:rsidP="002A00F1">
      <w:pPr>
        <w:spacing w:after="0" w:line="240" w:lineRule="auto"/>
        <w:jc w:val="both"/>
        <w:rPr>
          <w:rFonts w:ascii="Lato" w:hAnsi="Lato"/>
        </w:rPr>
      </w:pPr>
    </w:p>
    <w:p w:rsidR="00F137FB" w:rsidRDefault="004B76AE" w:rsidP="00F137F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Ważnym elementem kampanii </w:t>
      </w:r>
      <w:proofErr w:type="spellStart"/>
      <w:r>
        <w:rPr>
          <w:rFonts w:ascii="Lato" w:hAnsi="Lato"/>
        </w:rPr>
        <w:t>BohaterON</w:t>
      </w:r>
      <w:proofErr w:type="spellEnd"/>
      <w:r>
        <w:rPr>
          <w:rFonts w:ascii="Lato" w:hAnsi="Lato"/>
        </w:rPr>
        <w:t xml:space="preserve"> są działania edukacyjne. W </w:t>
      </w:r>
      <w:r w:rsidR="00170B9E">
        <w:rPr>
          <w:rFonts w:ascii="Lato" w:hAnsi="Lato"/>
        </w:rPr>
        <w:t>tym roku</w:t>
      </w:r>
      <w:r>
        <w:rPr>
          <w:rFonts w:ascii="Lato" w:hAnsi="Lato"/>
        </w:rPr>
        <w:t xml:space="preserve"> – dzięki dofinansowaniu z</w:t>
      </w:r>
      <w:r w:rsidR="00386E1B">
        <w:rPr>
          <w:rFonts w:ascii="Lato" w:hAnsi="Lato"/>
        </w:rPr>
        <w:t> </w:t>
      </w:r>
      <w:r>
        <w:rPr>
          <w:rFonts w:ascii="Lato" w:hAnsi="Lato"/>
        </w:rPr>
        <w:t xml:space="preserve">Ministerstwa Obrony Narodowej w ramach programu „Wdzięczni Bohaterom” – mogły one zostać zrealizowane na jeszcze szerszą skalę. </w:t>
      </w:r>
      <w:r w:rsidR="0089518E">
        <w:rPr>
          <w:rFonts w:ascii="Lato" w:hAnsi="Lato"/>
        </w:rPr>
        <w:t>Do dedykowanego nauczycielom i uczniom projektu „</w:t>
      </w:r>
      <w:proofErr w:type="spellStart"/>
      <w:r w:rsidR="0089518E">
        <w:rPr>
          <w:rFonts w:ascii="Lato" w:hAnsi="Lato"/>
        </w:rPr>
        <w:t>BohaterON</w:t>
      </w:r>
      <w:proofErr w:type="spellEnd"/>
      <w:r w:rsidR="0089518E">
        <w:rPr>
          <w:rFonts w:ascii="Lato" w:hAnsi="Lato"/>
        </w:rPr>
        <w:t xml:space="preserve"> w Two</w:t>
      </w:r>
      <w:r w:rsidR="00E817F5">
        <w:rPr>
          <w:rFonts w:ascii="Lato" w:hAnsi="Lato"/>
        </w:rPr>
        <w:t>jej Szkole</w:t>
      </w:r>
      <w:r w:rsidR="00AD1A6A">
        <w:rPr>
          <w:rFonts w:ascii="Lato" w:hAnsi="Lato"/>
        </w:rPr>
        <w:t>”</w:t>
      </w:r>
      <w:r w:rsidR="00E817F5">
        <w:rPr>
          <w:rFonts w:ascii="Lato" w:hAnsi="Lato"/>
        </w:rPr>
        <w:t xml:space="preserve"> zgłosiły</w:t>
      </w:r>
      <w:r w:rsidR="005F0F6B">
        <w:rPr>
          <w:rFonts w:ascii="Lato" w:hAnsi="Lato"/>
        </w:rPr>
        <w:t xml:space="preserve"> się </w:t>
      </w:r>
      <w:r w:rsidR="00E817F5">
        <w:rPr>
          <w:rFonts w:ascii="Lato" w:hAnsi="Lato"/>
        </w:rPr>
        <w:t>2582 przedszkola</w:t>
      </w:r>
      <w:r w:rsidR="003D7CBA">
        <w:rPr>
          <w:rFonts w:ascii="Lato" w:hAnsi="Lato"/>
        </w:rPr>
        <w:t>, szkoły podstawowe i placów</w:t>
      </w:r>
      <w:r w:rsidR="005F0F6B">
        <w:rPr>
          <w:rFonts w:ascii="Lato" w:hAnsi="Lato"/>
        </w:rPr>
        <w:t>k</w:t>
      </w:r>
      <w:r w:rsidR="003D7CBA">
        <w:rPr>
          <w:rFonts w:ascii="Lato" w:hAnsi="Lato"/>
        </w:rPr>
        <w:t xml:space="preserve">i przyszpitalne, w których nauczyciele – </w:t>
      </w:r>
      <w:r w:rsidR="003D7CBA">
        <w:rPr>
          <w:rFonts w:ascii="Lato" w:hAnsi="Lato"/>
        </w:rPr>
        <w:lastRenderedPageBreak/>
        <w:t xml:space="preserve">oprócz wspólnego tworzenia i wypisywania pocztówek z dziećmi na podstawie otrzymanych scenariuszy zajęć </w:t>
      </w:r>
      <w:r w:rsidR="00386E1B">
        <w:rPr>
          <w:rFonts w:ascii="Lato" w:hAnsi="Lato"/>
        </w:rPr>
        <w:t xml:space="preserve">– </w:t>
      </w:r>
      <w:r w:rsidR="003D7CBA">
        <w:rPr>
          <w:rFonts w:ascii="Lato" w:hAnsi="Lato"/>
        </w:rPr>
        <w:t>przeprowadzili lekcje o Powstaniu Warszawskim.</w:t>
      </w:r>
    </w:p>
    <w:p w:rsidR="00AD2E5A" w:rsidRPr="00C96AAC" w:rsidRDefault="00AD2E5A" w:rsidP="00AC2DC2">
      <w:pPr>
        <w:spacing w:after="0" w:line="240" w:lineRule="auto"/>
        <w:jc w:val="both"/>
        <w:rPr>
          <w:rFonts w:ascii="Lato" w:hAnsi="Lato"/>
          <w:i/>
        </w:rPr>
      </w:pPr>
    </w:p>
    <w:p w:rsidR="00B42ED9" w:rsidRDefault="00AD2E5A" w:rsidP="00AC2DC2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 </w:t>
      </w:r>
      <w:r w:rsidR="001A6EF6">
        <w:rPr>
          <w:rFonts w:ascii="Lato" w:hAnsi="Lato"/>
        </w:rPr>
        <w:t>Z kolei nauczyciele szkół ponadpodstawowych zostali zaproszeni do udziału we współorganizowanych z</w:t>
      </w:r>
      <w:r w:rsidR="00386E1B">
        <w:rPr>
          <w:rFonts w:ascii="Lato" w:hAnsi="Lato"/>
        </w:rPr>
        <w:t> </w:t>
      </w:r>
      <w:r w:rsidR="001A6EF6">
        <w:rPr>
          <w:rFonts w:ascii="Lato" w:hAnsi="Lato"/>
        </w:rPr>
        <w:t xml:space="preserve">Instytutem Pamięci Narodowej seminariach, </w:t>
      </w:r>
      <w:r w:rsidR="00AC2DC2">
        <w:rPr>
          <w:rFonts w:ascii="Lato" w:hAnsi="Lato"/>
        </w:rPr>
        <w:t>podczas których dowiedzieli się, j</w:t>
      </w:r>
      <w:r w:rsidR="00AC2DC2" w:rsidRPr="00AC2DC2">
        <w:rPr>
          <w:rFonts w:ascii="Lato" w:hAnsi="Lato"/>
        </w:rPr>
        <w:t>ak korzystać ze źródeł historycznych i rozmawiać ze świadkami historii oraz czym są aktywne metody nauczania</w:t>
      </w:r>
      <w:r w:rsidR="00AC2DC2">
        <w:rPr>
          <w:rFonts w:ascii="Lato" w:hAnsi="Lato"/>
        </w:rPr>
        <w:t xml:space="preserve">. Po spotkaniach </w:t>
      </w:r>
      <w:r w:rsidR="00AC2DC2" w:rsidRPr="00AC2DC2">
        <w:rPr>
          <w:rFonts w:ascii="Lato" w:hAnsi="Lato"/>
        </w:rPr>
        <w:t xml:space="preserve">każdy </w:t>
      </w:r>
      <w:r w:rsidR="00AC2DC2">
        <w:rPr>
          <w:rFonts w:ascii="Lato" w:hAnsi="Lato"/>
        </w:rPr>
        <w:t>z nich wraz</w:t>
      </w:r>
      <w:r w:rsidR="00AC2DC2" w:rsidRPr="00AC2DC2">
        <w:rPr>
          <w:rFonts w:ascii="Lato" w:hAnsi="Lato"/>
        </w:rPr>
        <w:t xml:space="preserve"> z wybranymi uczniami </w:t>
      </w:r>
      <w:r w:rsidR="000A397F">
        <w:rPr>
          <w:rFonts w:ascii="Lato" w:hAnsi="Lato"/>
        </w:rPr>
        <w:t>zrealizował</w:t>
      </w:r>
      <w:r w:rsidR="00AC2DC2" w:rsidRPr="00AC2DC2">
        <w:rPr>
          <w:rFonts w:ascii="Lato" w:hAnsi="Lato"/>
        </w:rPr>
        <w:t xml:space="preserve"> </w:t>
      </w:r>
      <w:proofErr w:type="spellStart"/>
      <w:r w:rsidR="00AC2DC2" w:rsidRPr="00AC2DC2">
        <w:rPr>
          <w:rFonts w:ascii="Lato" w:hAnsi="Lato"/>
        </w:rPr>
        <w:t>miniprojekt</w:t>
      </w:r>
      <w:proofErr w:type="spellEnd"/>
      <w:r w:rsidR="00AC2DC2" w:rsidRPr="00AC2DC2">
        <w:rPr>
          <w:rFonts w:ascii="Lato" w:hAnsi="Lato"/>
        </w:rPr>
        <w:t xml:space="preserve"> dla lokalnej społeczności. </w:t>
      </w:r>
      <w:r w:rsidR="00763F29">
        <w:rPr>
          <w:rFonts w:ascii="Lato" w:hAnsi="Lato"/>
        </w:rPr>
        <w:t xml:space="preserve">Wszystkie </w:t>
      </w:r>
      <w:r w:rsidR="00CE1558">
        <w:rPr>
          <w:rFonts w:ascii="Lato" w:hAnsi="Lato"/>
        </w:rPr>
        <w:t>inicjatywy zostały poddane pod ocenę jury.</w:t>
      </w:r>
    </w:p>
    <w:p w:rsidR="00CE1558" w:rsidRDefault="00CE1558" w:rsidP="00AC2DC2">
      <w:pPr>
        <w:spacing w:after="0" w:line="240" w:lineRule="auto"/>
        <w:jc w:val="both"/>
        <w:rPr>
          <w:rFonts w:ascii="Lato" w:hAnsi="Lato"/>
        </w:rPr>
      </w:pPr>
    </w:p>
    <w:p w:rsidR="00CE1558" w:rsidRDefault="00CE1558" w:rsidP="00905A23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– </w:t>
      </w:r>
      <w:r w:rsidR="00603835" w:rsidRPr="00C96AAC">
        <w:rPr>
          <w:rFonts w:ascii="Lato" w:hAnsi="Lato"/>
          <w:i/>
        </w:rPr>
        <w:t xml:space="preserve">Nasze działania edukacyjne objęły blisko 350 000 uczniów z całej Polski. </w:t>
      </w:r>
      <w:r w:rsidR="00EE7466" w:rsidRPr="00905A23">
        <w:rPr>
          <w:rFonts w:ascii="Lato" w:hAnsi="Lato"/>
          <w:i/>
        </w:rPr>
        <w:t>Spośród zgłoszonych 1</w:t>
      </w:r>
      <w:r w:rsidR="00926AFF" w:rsidRPr="00905A23">
        <w:rPr>
          <w:rFonts w:ascii="Lato" w:hAnsi="Lato"/>
          <w:i/>
        </w:rPr>
        <w:t>28 projektów musieliśmy wybrać trzy</w:t>
      </w:r>
      <w:r w:rsidR="00EE7466" w:rsidRPr="00905A23">
        <w:rPr>
          <w:rFonts w:ascii="Lato" w:hAnsi="Lato"/>
          <w:i/>
        </w:rPr>
        <w:t xml:space="preserve"> najlepsze. Było to </w:t>
      </w:r>
      <w:r w:rsidR="00603835">
        <w:rPr>
          <w:rFonts w:ascii="Lato" w:hAnsi="Lato"/>
          <w:i/>
        </w:rPr>
        <w:t>niezwykle</w:t>
      </w:r>
      <w:r w:rsidR="00603835" w:rsidRPr="00905A23">
        <w:rPr>
          <w:rFonts w:ascii="Lato" w:hAnsi="Lato"/>
          <w:i/>
        </w:rPr>
        <w:t xml:space="preserve"> </w:t>
      </w:r>
      <w:r w:rsidR="00926AFF" w:rsidRPr="00905A23">
        <w:rPr>
          <w:rFonts w:ascii="Lato" w:hAnsi="Lato"/>
          <w:i/>
        </w:rPr>
        <w:t>trudne</w:t>
      </w:r>
      <w:r w:rsidR="00603835">
        <w:rPr>
          <w:rFonts w:ascii="Lato" w:hAnsi="Lato"/>
          <w:i/>
        </w:rPr>
        <w:t xml:space="preserve"> zadanie</w:t>
      </w:r>
      <w:r w:rsidR="00926AFF" w:rsidRPr="00905A23">
        <w:rPr>
          <w:rFonts w:ascii="Lato" w:hAnsi="Lato"/>
          <w:i/>
        </w:rPr>
        <w:t>, ponieważ wszystkie projekty odznaczały się kreatywnością i niestandardowym podejściem do nauczania historii</w:t>
      </w:r>
      <w:r w:rsidR="00603835">
        <w:rPr>
          <w:rFonts w:ascii="Lato" w:hAnsi="Lato"/>
          <w:i/>
        </w:rPr>
        <w:t xml:space="preserve"> – a o to nam właśnie chodziło</w:t>
      </w:r>
      <w:r w:rsidR="00926AFF" w:rsidRPr="00905A23">
        <w:rPr>
          <w:rFonts w:ascii="Lato" w:hAnsi="Lato"/>
          <w:i/>
        </w:rPr>
        <w:t xml:space="preserve"> Zrealizowano piękne gry planszowe, filmy, spotkania ze świadkami historii, konkursy fotograficzne, a nawet stworzono medale dla bohaterów walk o stolicę. Jesteśmy pod ogromnym wrażeniem</w:t>
      </w:r>
      <w:r w:rsidR="00603835">
        <w:rPr>
          <w:rFonts w:ascii="Lato" w:hAnsi="Lato"/>
          <w:i/>
        </w:rPr>
        <w:t>, dlatego nie obyło się bez wyróżnień</w:t>
      </w:r>
      <w:r w:rsidR="003479F7">
        <w:rPr>
          <w:rFonts w:ascii="Lato" w:hAnsi="Lato"/>
          <w:i/>
        </w:rPr>
        <w:t>.</w:t>
      </w:r>
      <w:r w:rsidR="00905A23" w:rsidRPr="00905A23">
        <w:rPr>
          <w:rFonts w:ascii="Lato" w:hAnsi="Lato"/>
          <w:i/>
        </w:rPr>
        <w:t xml:space="preserve"> Najchętniej każdej placówce przyznalibyśmy nagrodę</w:t>
      </w:r>
      <w:r w:rsidR="00905A23">
        <w:rPr>
          <w:rFonts w:ascii="Lato" w:hAnsi="Lato"/>
        </w:rPr>
        <w:t xml:space="preserve"> – mówi Agnieszka Łesiuk-Krajewska.</w:t>
      </w:r>
    </w:p>
    <w:p w:rsidR="00905A23" w:rsidRDefault="00905A23" w:rsidP="00905A23">
      <w:pPr>
        <w:spacing w:after="0" w:line="240" w:lineRule="auto"/>
        <w:jc w:val="both"/>
        <w:rPr>
          <w:rFonts w:ascii="Lato" w:hAnsi="Lato"/>
        </w:rPr>
      </w:pPr>
    </w:p>
    <w:p w:rsidR="00905A23" w:rsidRPr="00905A23" w:rsidRDefault="00905A23" w:rsidP="00905A23">
      <w:pPr>
        <w:spacing w:after="0" w:line="240" w:lineRule="auto"/>
        <w:jc w:val="both"/>
        <w:rPr>
          <w:rFonts w:ascii="Lato" w:hAnsi="Lato"/>
          <w:b/>
          <w:u w:val="single"/>
        </w:rPr>
      </w:pPr>
      <w:r w:rsidRPr="00905A23">
        <w:rPr>
          <w:rFonts w:ascii="Lato" w:hAnsi="Lato"/>
          <w:b/>
          <w:u w:val="single"/>
        </w:rPr>
        <w:t xml:space="preserve">Zwycięzcy rywalizacji na najlepszy </w:t>
      </w:r>
      <w:proofErr w:type="spellStart"/>
      <w:r w:rsidRPr="00905A23">
        <w:rPr>
          <w:rFonts w:ascii="Lato" w:hAnsi="Lato"/>
          <w:b/>
          <w:u w:val="single"/>
        </w:rPr>
        <w:t>miniprojekt</w:t>
      </w:r>
      <w:proofErr w:type="spellEnd"/>
      <w:r w:rsidRPr="00905A23">
        <w:rPr>
          <w:rFonts w:ascii="Lato" w:hAnsi="Lato"/>
          <w:b/>
          <w:u w:val="single"/>
        </w:rPr>
        <w:t xml:space="preserve"> historyczny:</w:t>
      </w:r>
    </w:p>
    <w:p w:rsidR="00905A23" w:rsidRPr="00905A23" w:rsidRDefault="00905A23" w:rsidP="00905A2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</w:rPr>
      </w:pPr>
      <w:r w:rsidRPr="00905A23">
        <w:rPr>
          <w:rFonts w:ascii="Lato" w:hAnsi="Lato"/>
        </w:rPr>
        <w:t xml:space="preserve">Technikum Informatyczne SCI w Szczecinie | </w:t>
      </w:r>
      <w:r w:rsidR="00A91766">
        <w:rPr>
          <w:rFonts w:ascii="Lato" w:hAnsi="Lato"/>
        </w:rPr>
        <w:t xml:space="preserve">opiekun: </w:t>
      </w:r>
      <w:r w:rsidRPr="00905A23">
        <w:rPr>
          <w:rFonts w:ascii="Lato" w:hAnsi="Lato"/>
        </w:rPr>
        <w:t>Ada</w:t>
      </w:r>
      <w:r>
        <w:rPr>
          <w:rFonts w:ascii="Lato" w:hAnsi="Lato"/>
        </w:rPr>
        <w:t xml:space="preserve">m </w:t>
      </w:r>
      <w:proofErr w:type="spellStart"/>
      <w:r>
        <w:rPr>
          <w:rFonts w:ascii="Lato" w:hAnsi="Lato"/>
        </w:rPr>
        <w:t>Czarniawski</w:t>
      </w:r>
      <w:proofErr w:type="spellEnd"/>
      <w:r>
        <w:rPr>
          <w:rFonts w:ascii="Lato" w:hAnsi="Lato"/>
        </w:rPr>
        <w:t xml:space="preserve"> | „</w:t>
      </w:r>
      <w:r w:rsidRPr="00905A23">
        <w:rPr>
          <w:rFonts w:ascii="Lato" w:hAnsi="Lato"/>
        </w:rPr>
        <w:t>Burza" nad Warszawą</w:t>
      </w:r>
      <w:r>
        <w:rPr>
          <w:rFonts w:ascii="Lato" w:hAnsi="Lato"/>
        </w:rPr>
        <w:t>”</w:t>
      </w:r>
      <w:r w:rsidRPr="00905A23">
        <w:rPr>
          <w:rFonts w:ascii="Lato" w:hAnsi="Lato"/>
        </w:rPr>
        <w:t xml:space="preserve"> | kategoria: gra planszowa |  uzasadnienie: za oryginalny pomysł, "lokalność", ogromny nakład pracy, profesjonalne wykonanie, działania w mediach społecznościowych </w:t>
      </w:r>
    </w:p>
    <w:p w:rsidR="00905A23" w:rsidRPr="00905A23" w:rsidRDefault="00905A23" w:rsidP="00905A2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</w:rPr>
      </w:pPr>
      <w:r w:rsidRPr="00905A23">
        <w:rPr>
          <w:rFonts w:ascii="Lato" w:hAnsi="Lato"/>
        </w:rPr>
        <w:t xml:space="preserve">Zespół Szkół Techniczno-Ekonomicznych w Skawinie | </w:t>
      </w:r>
      <w:r w:rsidR="00A91766">
        <w:rPr>
          <w:rFonts w:ascii="Lato" w:hAnsi="Lato"/>
        </w:rPr>
        <w:t xml:space="preserve">opiekun: </w:t>
      </w:r>
      <w:r w:rsidRPr="00905A23">
        <w:rPr>
          <w:rFonts w:ascii="Lato" w:hAnsi="Lato"/>
        </w:rPr>
        <w:t>Piotr Kazana | Odcinek Południe 1939-1944 | kategoria: film edukacyjny | uzasadnienie: za wysoką jakość meryt</w:t>
      </w:r>
      <w:r>
        <w:rPr>
          <w:rFonts w:ascii="Lato" w:hAnsi="Lato"/>
        </w:rPr>
        <w:t>oryczną oraz techniczną filmu, „lokalność”</w:t>
      </w:r>
      <w:r w:rsidRPr="00905A23">
        <w:rPr>
          <w:rFonts w:ascii="Lato" w:hAnsi="Lato"/>
        </w:rPr>
        <w:t xml:space="preserve"> oraz rozbudowane działania w mediach społecznościowych </w:t>
      </w:r>
    </w:p>
    <w:p w:rsidR="00905A23" w:rsidRPr="00905A23" w:rsidRDefault="00905A23" w:rsidP="00905A2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</w:rPr>
      </w:pPr>
      <w:r w:rsidRPr="00905A23">
        <w:rPr>
          <w:rFonts w:ascii="Lato" w:hAnsi="Lato"/>
        </w:rPr>
        <w:t>Z</w:t>
      </w:r>
      <w:r>
        <w:rPr>
          <w:rFonts w:ascii="Lato" w:hAnsi="Lato"/>
        </w:rPr>
        <w:t>espół Placówek</w:t>
      </w:r>
      <w:r w:rsidRPr="00905A23">
        <w:rPr>
          <w:rFonts w:ascii="Lato" w:hAnsi="Lato"/>
        </w:rPr>
        <w:t xml:space="preserve"> R</w:t>
      </w:r>
      <w:r>
        <w:rPr>
          <w:rFonts w:ascii="Lato" w:hAnsi="Lato"/>
        </w:rPr>
        <w:t>esocjalizacyjnych</w:t>
      </w:r>
      <w:r w:rsidRPr="00905A23">
        <w:rPr>
          <w:rFonts w:ascii="Lato" w:hAnsi="Lato"/>
        </w:rPr>
        <w:t xml:space="preserve"> w Brzegu Dolnym | </w:t>
      </w:r>
      <w:r w:rsidR="00A91766">
        <w:rPr>
          <w:rFonts w:ascii="Lato" w:hAnsi="Lato"/>
        </w:rPr>
        <w:t xml:space="preserve">opiekun: </w:t>
      </w:r>
      <w:r w:rsidRPr="00905A23">
        <w:rPr>
          <w:rFonts w:ascii="Lato" w:hAnsi="Lato"/>
        </w:rPr>
        <w:t xml:space="preserve">Przemysław Szot | DZIECI BOHATEROM | kategoria: rzemiosło/działania bezpośrednie na rzecz Powstańców | uzasadnienie: za bezpośrednie działania skierowane do Powstańców Warszawskich | oryginalność pomysłu | wysoką wartość edukacyjno-wychowawczą dostosowaną do grupy (młodzież wykluczona społecznie) </w:t>
      </w:r>
    </w:p>
    <w:p w:rsidR="00905A23" w:rsidRPr="00905A23" w:rsidRDefault="00905A23" w:rsidP="00905A23">
      <w:pPr>
        <w:spacing w:after="0" w:line="240" w:lineRule="auto"/>
        <w:jc w:val="both"/>
        <w:rPr>
          <w:rFonts w:ascii="Lato" w:hAnsi="Lato"/>
        </w:rPr>
      </w:pPr>
    </w:p>
    <w:p w:rsidR="00905A23" w:rsidRPr="00905A23" w:rsidRDefault="00905A23" w:rsidP="00905A23">
      <w:pPr>
        <w:spacing w:after="0" w:line="240" w:lineRule="auto"/>
        <w:jc w:val="both"/>
        <w:rPr>
          <w:rFonts w:ascii="Lato" w:hAnsi="Lato"/>
          <w:b/>
        </w:rPr>
      </w:pPr>
      <w:r w:rsidRPr="00905A23">
        <w:rPr>
          <w:rFonts w:ascii="Lato" w:hAnsi="Lato"/>
          <w:b/>
        </w:rPr>
        <w:t>Wyróżnienia</w:t>
      </w:r>
      <w:r>
        <w:rPr>
          <w:rFonts w:ascii="Lato" w:hAnsi="Lato"/>
          <w:b/>
        </w:rPr>
        <w:t>:</w:t>
      </w:r>
    </w:p>
    <w:p w:rsidR="00905A23" w:rsidRPr="00905A23" w:rsidRDefault="00905A23" w:rsidP="00905A2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Liceum Ogólnokształcące n</w:t>
      </w:r>
      <w:r w:rsidRPr="00905A23">
        <w:rPr>
          <w:rFonts w:ascii="Lato" w:hAnsi="Lato"/>
        </w:rPr>
        <w:t xml:space="preserve">r I im. Jana III Sobieskiego w Oławie | </w:t>
      </w:r>
      <w:r w:rsidR="00A91766">
        <w:rPr>
          <w:rFonts w:ascii="Lato" w:hAnsi="Lato"/>
        </w:rPr>
        <w:t xml:space="preserve">opiekun: </w:t>
      </w:r>
      <w:r w:rsidRPr="00905A23">
        <w:rPr>
          <w:rFonts w:ascii="Lato" w:hAnsi="Lato"/>
        </w:rPr>
        <w:t>Aleksandra Skibińska-Brzezicka |  Dziękujemy i nie zapomnimy! | kategoria: symbole narodowe | uzasadnienie: oryginalny pomysł, profesjonalne wykonanie, wysoka jakość zaprezentowanych działań, przedsiębiorczość grupy projektowej</w:t>
      </w:r>
    </w:p>
    <w:p w:rsidR="00905A23" w:rsidRPr="00905A23" w:rsidRDefault="00905A23" w:rsidP="00905A2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hAnsi="Lato"/>
        </w:rPr>
      </w:pPr>
      <w:r w:rsidRPr="00905A23">
        <w:rPr>
          <w:rFonts w:ascii="Lato" w:hAnsi="Lato"/>
        </w:rPr>
        <w:t xml:space="preserve">Ośrodek Szkolno-Wychowawczy dla Dzieci i Młodzieży Niepełnosprawnej im. Z. </w:t>
      </w:r>
      <w:proofErr w:type="spellStart"/>
      <w:r w:rsidRPr="00905A23">
        <w:rPr>
          <w:rFonts w:ascii="Lato" w:hAnsi="Lato"/>
        </w:rPr>
        <w:t>Tylewicza</w:t>
      </w:r>
      <w:proofErr w:type="spellEnd"/>
      <w:r w:rsidRPr="00905A23">
        <w:rPr>
          <w:rFonts w:ascii="Lato" w:hAnsi="Lato"/>
        </w:rPr>
        <w:t xml:space="preserve"> w Poznaniu | </w:t>
      </w:r>
      <w:r w:rsidR="00A91766">
        <w:rPr>
          <w:rFonts w:ascii="Lato" w:hAnsi="Lato"/>
        </w:rPr>
        <w:t xml:space="preserve">opiekun: </w:t>
      </w:r>
      <w:r w:rsidRPr="00905A23">
        <w:rPr>
          <w:rFonts w:ascii="Lato" w:hAnsi="Lato"/>
        </w:rPr>
        <w:t>Barbara Nowak | "Byli tacy, jak my" | kategoria: konkurs fotograficzny | uzasadnienie: oryginalny pomysł dostosowany do możliwości grupy docelowej (młodzież niepełnosprawna), wysoka jakość zaprezentowanego materiału</w:t>
      </w:r>
    </w:p>
    <w:p w:rsidR="00905A23" w:rsidRPr="00905A23" w:rsidRDefault="00905A23" w:rsidP="00905A2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hAnsi="Lato"/>
        </w:rPr>
      </w:pPr>
      <w:r w:rsidRPr="00905A23">
        <w:rPr>
          <w:rFonts w:ascii="Lato" w:hAnsi="Lato"/>
        </w:rPr>
        <w:t xml:space="preserve">XVI Liceum Ogólnokształcące im. Armii Krajowej w Tarnowie | </w:t>
      </w:r>
      <w:r w:rsidR="00546A4C">
        <w:rPr>
          <w:rFonts w:ascii="Lato" w:hAnsi="Lato"/>
        </w:rPr>
        <w:t xml:space="preserve">opiekun: </w:t>
      </w:r>
      <w:r w:rsidRPr="00905A23">
        <w:rPr>
          <w:rFonts w:ascii="Lato" w:hAnsi="Lato"/>
        </w:rPr>
        <w:t xml:space="preserve">Tomasz Przygoda | Zdzisław </w:t>
      </w:r>
      <w:proofErr w:type="spellStart"/>
      <w:r w:rsidRPr="00905A23">
        <w:rPr>
          <w:rFonts w:ascii="Lato" w:hAnsi="Lato"/>
        </w:rPr>
        <w:t>Baszak</w:t>
      </w:r>
      <w:proofErr w:type="spellEnd"/>
      <w:r w:rsidRPr="00905A23">
        <w:rPr>
          <w:rFonts w:ascii="Lato" w:hAnsi="Lato"/>
        </w:rPr>
        <w:t xml:space="preserve"> - Strażnik Pamięci | kategoria: działania lokalne | uzasadnienie: "lokalność", wkład pracy, działania skierowane bezpośrednio do Powstańców Warszawskich</w:t>
      </w:r>
    </w:p>
    <w:p w:rsidR="00170B9E" w:rsidRDefault="00170B9E" w:rsidP="00F137FB">
      <w:pPr>
        <w:spacing w:after="0" w:line="240" w:lineRule="auto"/>
        <w:jc w:val="both"/>
        <w:rPr>
          <w:rFonts w:ascii="Lato" w:hAnsi="Lato"/>
        </w:rPr>
      </w:pPr>
    </w:p>
    <w:p w:rsidR="00905A23" w:rsidRDefault="00905A23" w:rsidP="00F137FB">
      <w:pPr>
        <w:spacing w:after="0" w:line="240" w:lineRule="auto"/>
        <w:jc w:val="both"/>
        <w:rPr>
          <w:rFonts w:ascii="Lato" w:hAnsi="Lato"/>
        </w:rPr>
      </w:pPr>
      <w:r w:rsidRPr="00905A23">
        <w:rPr>
          <w:rFonts w:ascii="Lato" w:hAnsi="Lato"/>
        </w:rPr>
        <w:t>Komunikacja kampanii</w:t>
      </w:r>
      <w:r>
        <w:rPr>
          <w:rFonts w:ascii="Lato" w:hAnsi="Lato"/>
        </w:rPr>
        <w:t xml:space="preserve"> – podobnie jak w poprzednich latach –</w:t>
      </w:r>
      <w:r w:rsidRPr="00905A23">
        <w:rPr>
          <w:rFonts w:ascii="Lato" w:hAnsi="Lato"/>
        </w:rPr>
        <w:t xml:space="preserve"> została oparta na motywie popularnego serialu „Czas honoru”. Na potrzeby III edycji akcji powstał nowy spot telewizyjny. Do współpracy po raz kolejny zaproszono odtwórców głównych ról „Czasu honoru”: Magdalenę </w:t>
      </w:r>
      <w:proofErr w:type="spellStart"/>
      <w:r w:rsidRPr="00905A23">
        <w:rPr>
          <w:rFonts w:ascii="Lato" w:hAnsi="Lato"/>
        </w:rPr>
        <w:t>Różczkę</w:t>
      </w:r>
      <w:proofErr w:type="spellEnd"/>
      <w:r w:rsidRPr="00905A23">
        <w:rPr>
          <w:rFonts w:ascii="Lato" w:hAnsi="Lato"/>
        </w:rPr>
        <w:t xml:space="preserve">, Agnieszkę </w:t>
      </w:r>
      <w:proofErr w:type="spellStart"/>
      <w:r w:rsidRPr="00905A23">
        <w:rPr>
          <w:rFonts w:ascii="Lato" w:hAnsi="Lato"/>
        </w:rPr>
        <w:t>Więdłochę</w:t>
      </w:r>
      <w:proofErr w:type="spellEnd"/>
      <w:r w:rsidRPr="00905A23">
        <w:rPr>
          <w:rFonts w:ascii="Lato" w:hAnsi="Lato"/>
        </w:rPr>
        <w:t>, Antoniego Pawlickiego i Macieja Zakościelnego; a także dwóch uczestników Powstania Warszawskiego: Panią Hannę Stadnik, ps. „Hanka” i Pana Jakuba Nowakowskiego, ps. „Tomek”.</w:t>
      </w:r>
      <w:r>
        <w:rPr>
          <w:rFonts w:ascii="Lato" w:hAnsi="Lato"/>
        </w:rPr>
        <w:t xml:space="preserve"> W spotach promujących projekt </w:t>
      </w:r>
      <w:proofErr w:type="spellStart"/>
      <w:r>
        <w:rPr>
          <w:rFonts w:ascii="Lato" w:hAnsi="Lato"/>
        </w:rPr>
        <w:t>BohaterON</w:t>
      </w:r>
      <w:proofErr w:type="spellEnd"/>
      <w:r>
        <w:rPr>
          <w:rFonts w:ascii="Lato" w:hAnsi="Lato"/>
        </w:rPr>
        <w:t xml:space="preserve"> w Twojej Szkole wystąpił Maciej Musiał.</w:t>
      </w:r>
    </w:p>
    <w:p w:rsidR="00AD2E5A" w:rsidRDefault="00AD2E5A" w:rsidP="00D542EC">
      <w:pPr>
        <w:spacing w:after="0" w:line="240" w:lineRule="auto"/>
        <w:jc w:val="both"/>
        <w:rPr>
          <w:rFonts w:ascii="Lato" w:hAnsi="Lato"/>
          <w:color w:val="000000" w:themeColor="text1"/>
        </w:rPr>
      </w:pPr>
    </w:p>
    <w:p w:rsidR="00AD2E5A" w:rsidRDefault="00905A23" w:rsidP="00D542EC">
      <w:pPr>
        <w:spacing w:after="0" w:line="240" w:lineRule="auto"/>
        <w:jc w:val="both"/>
        <w:rPr>
          <w:rFonts w:ascii="Lato" w:hAnsi="Lato"/>
          <w:color w:val="000000" w:themeColor="text1"/>
        </w:rPr>
      </w:pPr>
      <w:r w:rsidRPr="00905A23">
        <w:rPr>
          <w:rFonts w:ascii="Lato" w:hAnsi="Lato"/>
          <w:color w:val="000000" w:themeColor="text1"/>
        </w:rPr>
        <w:lastRenderedPageBreak/>
        <w:t xml:space="preserve">Okazją do podsumowania III edycji kampanii </w:t>
      </w:r>
      <w:proofErr w:type="spellStart"/>
      <w:r w:rsidRPr="00905A23">
        <w:rPr>
          <w:rFonts w:ascii="Lato" w:hAnsi="Lato"/>
          <w:color w:val="000000" w:themeColor="text1"/>
        </w:rPr>
        <w:t>BohaterON</w:t>
      </w:r>
      <w:proofErr w:type="spellEnd"/>
      <w:r w:rsidRPr="00905A23">
        <w:rPr>
          <w:rFonts w:ascii="Lato" w:hAnsi="Lato"/>
          <w:color w:val="000000" w:themeColor="text1"/>
        </w:rPr>
        <w:t xml:space="preserve"> – włącz historię! była uroczysta gala, która odbyła się 13 grudnia w Teatrze Polskim im. Arnolda Szyfmana w Warszawie. </w:t>
      </w:r>
      <w:r>
        <w:rPr>
          <w:rFonts w:ascii="Lato" w:hAnsi="Lato"/>
          <w:color w:val="000000" w:themeColor="text1"/>
        </w:rPr>
        <w:t>W obecnośc</w:t>
      </w:r>
      <w:r w:rsidR="00AD1A6A">
        <w:rPr>
          <w:rFonts w:ascii="Lato" w:hAnsi="Lato"/>
          <w:color w:val="000000" w:themeColor="text1"/>
        </w:rPr>
        <w:t>i Członków Komitetu Honorowego</w:t>
      </w:r>
      <w:r w:rsidR="00F244D3">
        <w:rPr>
          <w:rFonts w:ascii="Lato" w:hAnsi="Lato"/>
          <w:color w:val="000000" w:themeColor="text1"/>
        </w:rPr>
        <w:t xml:space="preserve">, </w:t>
      </w:r>
      <w:r>
        <w:rPr>
          <w:rFonts w:ascii="Lato" w:hAnsi="Lato"/>
          <w:color w:val="000000" w:themeColor="text1"/>
        </w:rPr>
        <w:t>Przedstawicieli Partnerów</w:t>
      </w:r>
      <w:r w:rsidR="00F244D3">
        <w:rPr>
          <w:rFonts w:ascii="Lato" w:hAnsi="Lato"/>
          <w:color w:val="000000" w:themeColor="text1"/>
        </w:rPr>
        <w:t>, polskiego rządu, dyplomacji, samorządów, wojska, policji, reprezent</w:t>
      </w:r>
      <w:r w:rsidR="00AD1A6A">
        <w:rPr>
          <w:rFonts w:ascii="Lato" w:hAnsi="Lato"/>
          <w:color w:val="000000" w:themeColor="text1"/>
        </w:rPr>
        <w:t>acji wybitnych polskich spółek i</w:t>
      </w:r>
      <w:r w:rsidR="00F244D3">
        <w:rPr>
          <w:rFonts w:ascii="Lato" w:hAnsi="Lato"/>
          <w:color w:val="000000" w:themeColor="text1"/>
        </w:rPr>
        <w:t xml:space="preserve"> mediów</w:t>
      </w:r>
      <w:r w:rsidR="00AD1A6A">
        <w:rPr>
          <w:rFonts w:ascii="Lato" w:hAnsi="Lato"/>
          <w:color w:val="000000" w:themeColor="text1"/>
        </w:rPr>
        <w:t xml:space="preserve">, a także </w:t>
      </w:r>
      <w:r w:rsidR="00AD1A6A" w:rsidRPr="00AD1A6A">
        <w:rPr>
          <w:rFonts w:ascii="Lato" w:hAnsi="Lato"/>
          <w:color w:val="000000" w:themeColor="text1"/>
        </w:rPr>
        <w:t xml:space="preserve">ambasadorów – Agnieszki </w:t>
      </w:r>
      <w:proofErr w:type="spellStart"/>
      <w:r w:rsidR="00AD1A6A" w:rsidRPr="00AD1A6A">
        <w:rPr>
          <w:rFonts w:ascii="Lato" w:hAnsi="Lato"/>
          <w:color w:val="000000" w:themeColor="text1"/>
        </w:rPr>
        <w:t>Więdłochy</w:t>
      </w:r>
      <w:proofErr w:type="spellEnd"/>
      <w:r w:rsidR="00AD1A6A" w:rsidRPr="00AD1A6A">
        <w:rPr>
          <w:rFonts w:ascii="Lato" w:hAnsi="Lato"/>
          <w:color w:val="000000" w:themeColor="text1"/>
        </w:rPr>
        <w:t xml:space="preserve"> i Antoniego Pawlickiego</w:t>
      </w:r>
      <w:r w:rsidR="00F244D3">
        <w:rPr>
          <w:rFonts w:ascii="Lato" w:hAnsi="Lato"/>
          <w:color w:val="000000" w:themeColor="text1"/>
        </w:rPr>
        <w:t xml:space="preserve"> na ręce obecnych podczas uroczystości Powstańców Warszawskich przekazano kartki</w:t>
      </w:r>
      <w:r w:rsidR="00386E1B">
        <w:rPr>
          <w:rFonts w:ascii="Lato" w:hAnsi="Lato"/>
          <w:color w:val="000000" w:themeColor="text1"/>
        </w:rPr>
        <w:t>,</w:t>
      </w:r>
      <w:r w:rsidR="00F244D3">
        <w:rPr>
          <w:rFonts w:ascii="Lato" w:hAnsi="Lato"/>
          <w:color w:val="000000" w:themeColor="text1"/>
        </w:rPr>
        <w:t xml:space="preserve"> listy i laurki wysłan</w:t>
      </w:r>
      <w:r w:rsidR="00386E1B">
        <w:rPr>
          <w:rFonts w:ascii="Lato" w:hAnsi="Lato"/>
          <w:color w:val="000000" w:themeColor="text1"/>
        </w:rPr>
        <w:t>e</w:t>
      </w:r>
      <w:r w:rsidR="00F244D3">
        <w:rPr>
          <w:rFonts w:ascii="Lato" w:hAnsi="Lato"/>
          <w:color w:val="000000" w:themeColor="text1"/>
        </w:rPr>
        <w:t xml:space="preserve"> do nich z całego kraju i zagranicy. </w:t>
      </w:r>
      <w:r w:rsidR="0044682C" w:rsidRPr="0044682C">
        <w:rPr>
          <w:rFonts w:ascii="Lato" w:hAnsi="Lato"/>
          <w:color w:val="000000" w:themeColor="text1"/>
        </w:rPr>
        <w:t xml:space="preserve">W imieniu Prezydenta Rzeczypospolitej Polskiej Andrzeja Dudy głos zabrał Tadeusz </w:t>
      </w:r>
      <w:proofErr w:type="spellStart"/>
      <w:r w:rsidR="0044682C" w:rsidRPr="0044682C">
        <w:rPr>
          <w:rFonts w:ascii="Lato" w:hAnsi="Lato"/>
          <w:color w:val="000000" w:themeColor="text1"/>
        </w:rPr>
        <w:t>Desz</w:t>
      </w:r>
      <w:r w:rsidR="0044682C">
        <w:rPr>
          <w:rFonts w:ascii="Lato" w:hAnsi="Lato"/>
          <w:color w:val="000000" w:themeColor="text1"/>
        </w:rPr>
        <w:t>kiewicz</w:t>
      </w:r>
      <w:proofErr w:type="spellEnd"/>
      <w:r w:rsidR="0044682C">
        <w:rPr>
          <w:rFonts w:ascii="Lato" w:hAnsi="Lato"/>
          <w:color w:val="000000" w:themeColor="text1"/>
        </w:rPr>
        <w:t>, Doradca prezydenta RP. L</w:t>
      </w:r>
      <w:r w:rsidR="00767075">
        <w:rPr>
          <w:rFonts w:ascii="Lato" w:hAnsi="Lato"/>
          <w:color w:val="000000" w:themeColor="text1"/>
        </w:rPr>
        <w:t>ist</w:t>
      </w:r>
      <w:r w:rsidR="00767075" w:rsidRPr="00767075">
        <w:rPr>
          <w:rFonts w:ascii="Lato" w:hAnsi="Lato"/>
          <w:color w:val="000000" w:themeColor="text1"/>
        </w:rPr>
        <w:t xml:space="preserve"> w imieniu </w:t>
      </w:r>
      <w:r w:rsidR="0044682C">
        <w:rPr>
          <w:rFonts w:ascii="Lato" w:hAnsi="Lato"/>
          <w:color w:val="000000" w:themeColor="text1"/>
        </w:rPr>
        <w:t xml:space="preserve">Prezesa Rady Ministrów </w:t>
      </w:r>
      <w:r w:rsidR="00CD695F">
        <w:rPr>
          <w:rFonts w:ascii="Lato" w:hAnsi="Lato"/>
          <w:color w:val="000000" w:themeColor="text1"/>
        </w:rPr>
        <w:t>Mateusza Morawieckiego odczytał</w:t>
      </w:r>
      <w:r w:rsidR="00767075" w:rsidRPr="00767075">
        <w:rPr>
          <w:rFonts w:ascii="Lato" w:hAnsi="Lato"/>
          <w:color w:val="000000" w:themeColor="text1"/>
        </w:rPr>
        <w:t xml:space="preserve"> minister</w:t>
      </w:r>
      <w:r w:rsidR="00CD695F">
        <w:rPr>
          <w:rFonts w:ascii="Lato" w:hAnsi="Lato"/>
          <w:color w:val="000000" w:themeColor="text1"/>
        </w:rPr>
        <w:t xml:space="preserve"> Paweł </w:t>
      </w:r>
      <w:proofErr w:type="spellStart"/>
      <w:r w:rsidR="00CD695F">
        <w:rPr>
          <w:rFonts w:ascii="Lato" w:hAnsi="Lato"/>
          <w:color w:val="000000" w:themeColor="text1"/>
        </w:rPr>
        <w:t>Szrot</w:t>
      </w:r>
      <w:proofErr w:type="spellEnd"/>
      <w:r w:rsidR="00CD695F">
        <w:rPr>
          <w:rFonts w:ascii="Lato" w:hAnsi="Lato"/>
          <w:color w:val="000000" w:themeColor="text1"/>
        </w:rPr>
        <w:t xml:space="preserve">, Sekretarz Stanu, </w:t>
      </w:r>
      <w:r w:rsidR="00CD695F" w:rsidRPr="00CD695F">
        <w:rPr>
          <w:rFonts w:ascii="Lato" w:hAnsi="Lato"/>
          <w:color w:val="000000" w:themeColor="text1"/>
        </w:rPr>
        <w:t>Zastępca Szefa Kancelarii Prezesa Rady Ministrów</w:t>
      </w:r>
      <w:r w:rsidR="0044682C">
        <w:rPr>
          <w:rFonts w:ascii="Lato" w:hAnsi="Lato"/>
          <w:color w:val="000000" w:themeColor="text1"/>
        </w:rPr>
        <w:t xml:space="preserve">, a w imieniu Ministra Obrony Narodowej Mariusza Błaszczaka do obecnych na sali przemówił płk Tomasz Szewczyk. </w:t>
      </w:r>
      <w:r w:rsidR="00F244D3">
        <w:rPr>
          <w:rFonts w:ascii="Lato" w:hAnsi="Lato"/>
          <w:color w:val="000000" w:themeColor="text1"/>
        </w:rPr>
        <w:t xml:space="preserve">Wydarzenie uświetnił koncert piosenek patriotycznych w wykonaniu Kasi Moś. Goście mogli również zobaczyć </w:t>
      </w:r>
      <w:r w:rsidR="00F244D3" w:rsidRPr="00F244D3">
        <w:rPr>
          <w:rFonts w:ascii="Lato" w:hAnsi="Lato"/>
          <w:color w:val="000000" w:themeColor="text1"/>
        </w:rPr>
        <w:t>wystawę zdjęć z</w:t>
      </w:r>
      <w:r w:rsidR="00386E1B">
        <w:rPr>
          <w:rFonts w:ascii="Lato" w:hAnsi="Lato"/>
          <w:color w:val="000000" w:themeColor="text1"/>
        </w:rPr>
        <w:t> </w:t>
      </w:r>
      <w:r w:rsidR="00F244D3" w:rsidRPr="00F244D3">
        <w:rPr>
          <w:rFonts w:ascii="Lato" w:hAnsi="Lato"/>
          <w:color w:val="000000" w:themeColor="text1"/>
        </w:rPr>
        <w:t>Powstania autorstwa Pana Zbigniewa Grochowskiego</w:t>
      </w:r>
      <w:r w:rsidR="00F244D3">
        <w:rPr>
          <w:rFonts w:ascii="Lato" w:hAnsi="Lato"/>
          <w:color w:val="000000" w:themeColor="text1"/>
        </w:rPr>
        <w:t>.</w:t>
      </w:r>
      <w:r w:rsidR="00D50E70">
        <w:rPr>
          <w:rFonts w:ascii="Lato" w:hAnsi="Lato"/>
          <w:color w:val="000000" w:themeColor="text1"/>
        </w:rPr>
        <w:t xml:space="preserve"> </w:t>
      </w:r>
    </w:p>
    <w:p w:rsidR="00AD2E5A" w:rsidRDefault="00AD2E5A" w:rsidP="00D542EC">
      <w:pPr>
        <w:spacing w:after="0" w:line="240" w:lineRule="auto"/>
        <w:jc w:val="both"/>
        <w:rPr>
          <w:rFonts w:ascii="Lato" w:hAnsi="Lato"/>
          <w:color w:val="000000" w:themeColor="text1"/>
        </w:rPr>
      </w:pPr>
    </w:p>
    <w:p w:rsidR="00AD2E5A" w:rsidRPr="00905A23" w:rsidRDefault="00C96AAC" w:rsidP="00D542EC">
      <w:pPr>
        <w:spacing w:after="0" w:line="240" w:lineRule="auto"/>
        <w:jc w:val="both"/>
        <w:rPr>
          <w:rFonts w:ascii="Lato" w:hAnsi="Lato"/>
          <w:color w:val="000000" w:themeColor="text1"/>
        </w:rPr>
      </w:pPr>
      <w:r w:rsidRPr="00C96AAC">
        <w:rPr>
          <w:rFonts w:ascii="Lato" w:hAnsi="Lato"/>
          <w:color w:val="000000" w:themeColor="text1"/>
        </w:rPr>
        <w:t>Po</w:t>
      </w:r>
      <w:r>
        <w:rPr>
          <w:rFonts w:ascii="Lato" w:hAnsi="Lato"/>
          <w:color w:val="000000" w:themeColor="text1"/>
        </w:rPr>
        <w:t xml:space="preserve"> części oficjalnej Powstańcom Warszawskim zostały </w:t>
      </w:r>
      <w:r w:rsidRPr="00C96AAC">
        <w:rPr>
          <w:rFonts w:ascii="Lato" w:hAnsi="Lato"/>
          <w:color w:val="000000" w:themeColor="text1"/>
        </w:rPr>
        <w:t xml:space="preserve">wręczone paczki świąteczne zawierające bożonarodzeniowe kartki z życzeniami od dzieci ze szkół przyszpitalnych oraz bony o wartości 250 zł, które Bohaterowie </w:t>
      </w:r>
      <w:r>
        <w:rPr>
          <w:rFonts w:ascii="Lato" w:hAnsi="Lato"/>
          <w:color w:val="000000" w:themeColor="text1"/>
        </w:rPr>
        <w:t>mogą</w:t>
      </w:r>
      <w:r w:rsidRPr="00C96AAC">
        <w:rPr>
          <w:rFonts w:ascii="Lato" w:hAnsi="Lato"/>
          <w:color w:val="000000" w:themeColor="text1"/>
        </w:rPr>
        <w:t xml:space="preserve"> przeznaczyć na dowolny cel: zakup żywności, środków kosmetycznych, odzieży czy wybranych usług. Upominki </w:t>
      </w:r>
      <w:r>
        <w:rPr>
          <w:rFonts w:ascii="Lato" w:hAnsi="Lato"/>
          <w:color w:val="000000" w:themeColor="text1"/>
        </w:rPr>
        <w:t>przekazano</w:t>
      </w:r>
      <w:r w:rsidRPr="00C96AAC">
        <w:rPr>
          <w:rFonts w:ascii="Lato" w:hAnsi="Lato"/>
          <w:color w:val="000000" w:themeColor="text1"/>
        </w:rPr>
        <w:t xml:space="preserve"> w ramach projektu „Świąteczna paczka dla Powstańca” dofinansowanego z programu „Wdzięczni Bohaterom” Ministerstwa Obrony Narodowej.</w:t>
      </w:r>
      <w:r w:rsidR="0039193D">
        <w:rPr>
          <w:rFonts w:ascii="Lato" w:hAnsi="Lato"/>
          <w:color w:val="000000" w:themeColor="text1"/>
        </w:rPr>
        <w:t xml:space="preserve"> Oprócz paczek wręczonych podczas gali</w:t>
      </w:r>
      <w:r w:rsidR="00386E1B">
        <w:rPr>
          <w:rFonts w:ascii="Lato" w:hAnsi="Lato"/>
          <w:color w:val="000000" w:themeColor="text1"/>
        </w:rPr>
        <w:t>,</w:t>
      </w:r>
      <w:r w:rsidR="0039193D">
        <w:rPr>
          <w:rFonts w:ascii="Lato" w:hAnsi="Lato"/>
          <w:color w:val="000000" w:themeColor="text1"/>
        </w:rPr>
        <w:t xml:space="preserve"> do Powstańców z całego kraju</w:t>
      </w:r>
      <w:r w:rsidR="006A7EAC">
        <w:rPr>
          <w:rFonts w:ascii="Lato" w:hAnsi="Lato"/>
          <w:color w:val="000000" w:themeColor="text1"/>
        </w:rPr>
        <w:t xml:space="preserve">, którzy otrzymują kartki w ramach akcji </w:t>
      </w:r>
      <w:proofErr w:type="spellStart"/>
      <w:r w:rsidR="006A7EAC">
        <w:rPr>
          <w:rFonts w:ascii="Lato" w:hAnsi="Lato"/>
          <w:color w:val="000000" w:themeColor="text1"/>
        </w:rPr>
        <w:t>BohaterON</w:t>
      </w:r>
      <w:proofErr w:type="spellEnd"/>
      <w:r w:rsidR="006A7EAC">
        <w:rPr>
          <w:rFonts w:ascii="Lato" w:hAnsi="Lato"/>
          <w:color w:val="000000" w:themeColor="text1"/>
        </w:rPr>
        <w:t>,</w:t>
      </w:r>
      <w:r w:rsidR="0039193D">
        <w:rPr>
          <w:rFonts w:ascii="Lato" w:hAnsi="Lato"/>
          <w:color w:val="000000" w:themeColor="text1"/>
        </w:rPr>
        <w:t xml:space="preserve"> trafi blisko 1500 świątecznych prezentów zawierających ręcznie wykonane pocztówki oraz bony. </w:t>
      </w:r>
    </w:p>
    <w:p w:rsidR="00905A23" w:rsidRDefault="00905A23" w:rsidP="00D542EC">
      <w:pPr>
        <w:spacing w:after="0" w:line="240" w:lineRule="auto"/>
        <w:jc w:val="both"/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</w:pPr>
    </w:p>
    <w:p w:rsidR="00D542EC" w:rsidRPr="00D542EC" w:rsidRDefault="00D542EC" w:rsidP="00D542EC">
      <w:pPr>
        <w:spacing w:after="0" w:line="240" w:lineRule="auto"/>
        <w:jc w:val="both"/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</w:pP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Partnerem Strategicznym III edycji projektu jest PKN ORLEN. Partnerami kampanii są: Muzeum Powstania Warszawskiego, Instytut Pamięci Narodowej, Fundacja PZU, Poczta Polska, Totalizator Sportowy – właściciel marki LOTTO, Polskie Line Lotnicze LOT, POLREGIO, Polska Grupa Energetyczna, Telewizja Polska i Polskie Radio.</w:t>
      </w:r>
    </w:p>
    <w:p w:rsidR="00D542EC" w:rsidRPr="00D542EC" w:rsidRDefault="00D542EC" w:rsidP="00D542EC">
      <w:pPr>
        <w:spacing w:after="0" w:line="240" w:lineRule="auto"/>
        <w:jc w:val="both"/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</w:pPr>
    </w:p>
    <w:p w:rsidR="00D542EC" w:rsidRPr="00D542EC" w:rsidRDefault="00D542EC" w:rsidP="00D542EC">
      <w:pPr>
        <w:spacing w:after="0" w:line="240" w:lineRule="auto"/>
        <w:jc w:val="both"/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</w:pP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W Komitecie Honorowym przedsięwzięcia zasiadają: Minister Kultury i</w:t>
      </w:r>
      <w:r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 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Dziedzictwa Narodowego</w:t>
      </w:r>
      <w:r w:rsidR="00786F03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, Minister 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Nauki i Szkolnict</w:t>
      </w:r>
      <w:r w:rsidR="00786F03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wa Wyższego, Minister Obrony Narodowej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, Minister Spraw Zagranicznych, Minister Rodziny, Pracy i</w:t>
      </w:r>
      <w:r w:rsidR="006A7EA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 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Polityki Społecznej</w:t>
      </w:r>
      <w:r w:rsidR="00786F03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, Minister Edukacji Narodowej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, Pełnomocnik Prezesa Rady Ministrów ds. Dialogu Międzynarodowego, Szef Urzędu ds. Kombatantów i Osób Represjonowanych, Marszałek Województwa Mazowieckiego</w:t>
      </w:r>
      <w:r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, 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Marszałek Województwa Dolnośląskiego</w:t>
      </w:r>
      <w:r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, 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Dyrektor Muzeu</w:t>
      </w:r>
      <w:r w:rsidR="00786F03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m Powstania Warszawskiego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, Dyrektor Muzeum</w:t>
      </w:r>
      <w:r w:rsidR="00786F03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 Historii Polski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, Dyrektor Muzeum II </w:t>
      </w:r>
      <w:r w:rsidR="00786F03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Wojny Światowej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, Dyrektor Muzeu</w:t>
      </w:r>
      <w:r w:rsidR="00786F03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m Wojska Polskiego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, Dyrektor Muzeum Sił Powietrzn</w:t>
      </w:r>
      <w:r w:rsidR="00786F03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ych w Dęblinie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, Rektor Uniwersyt</w:t>
      </w:r>
      <w:r w:rsidR="00786F03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etu Warszawskiego</w:t>
      </w:r>
      <w:r w:rsidRPr="00D542EC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 xml:space="preserve"> i Prezes Zarządu Głównego Światowego Związku Żołnierzy A</w:t>
      </w:r>
      <w:r w:rsidR="00786F03">
        <w:rPr>
          <w:rFonts w:ascii="Lato" w:eastAsia="Times New Roman" w:hAnsi="Lato" w:cs="Times New Roman"/>
          <w:color w:val="212125"/>
          <w:shd w:val="clear" w:color="auto" w:fill="FFFFFF"/>
          <w:lang w:eastAsia="pl-PL"/>
        </w:rPr>
        <w:t>rmii Krajowej.</w:t>
      </w:r>
    </w:p>
    <w:p w:rsidR="00D542EC" w:rsidRDefault="00D542EC" w:rsidP="000D7566">
      <w:pPr>
        <w:spacing w:after="0" w:line="240" w:lineRule="auto"/>
        <w:jc w:val="both"/>
        <w:rPr>
          <w:rFonts w:ascii="Lato" w:hAnsi="Lato"/>
        </w:rPr>
      </w:pPr>
    </w:p>
    <w:p w:rsidR="000D7566" w:rsidRDefault="000D7566" w:rsidP="000D7566">
      <w:pPr>
        <w:spacing w:after="0" w:line="240" w:lineRule="auto"/>
        <w:jc w:val="both"/>
        <w:rPr>
          <w:rFonts w:ascii="Lato" w:hAnsi="Lato"/>
          <w:b/>
          <w:sz w:val="18"/>
        </w:rPr>
      </w:pPr>
    </w:p>
    <w:p w:rsidR="008D08F1" w:rsidRDefault="00C96AAC" w:rsidP="000D7566">
      <w:pPr>
        <w:spacing w:after="0" w:line="240" w:lineRule="auto"/>
        <w:jc w:val="both"/>
        <w:rPr>
          <w:rFonts w:ascii="Lato" w:hAnsi="Lato"/>
          <w:b/>
          <w:sz w:val="18"/>
        </w:rPr>
      </w:pPr>
      <w:r>
        <w:rPr>
          <w:rFonts w:ascii="Lato" w:hAnsi="Lato"/>
          <w:b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3592195</wp:posOffset>
                </wp:positionH>
                <wp:positionV relativeFrom="page">
                  <wp:posOffset>7353300</wp:posOffset>
                </wp:positionV>
                <wp:extent cx="3467100" cy="1339850"/>
                <wp:effectExtent l="0" t="0" r="1905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33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1FFC5" id="Prostokąt 1" o:spid="_x0000_s1026" style="position:absolute;margin-left:282.85pt;margin-top:579pt;width:273pt;height:10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" fillcolor="white [3212]" strokecolor="white [3212]" strokeweight="2pt">
                <w10:wrap anchory="page"/>
              </v:rect>
            </w:pict>
          </mc:Fallback>
        </mc:AlternateContent>
      </w:r>
    </w:p>
    <w:p w:rsidR="000D7566" w:rsidRDefault="000D7566" w:rsidP="000D7566">
      <w:pPr>
        <w:spacing w:after="0" w:line="240" w:lineRule="auto"/>
        <w:jc w:val="center"/>
        <w:rPr>
          <w:rFonts w:ascii="Lato" w:hAnsi="Lato"/>
          <w:b/>
          <w:sz w:val="18"/>
        </w:rPr>
      </w:pPr>
      <w:r>
        <w:rPr>
          <w:rFonts w:ascii="Lato" w:hAnsi="Lato"/>
          <w:b/>
          <w:noProof/>
          <w:sz w:val="18"/>
          <w:lang w:eastAsia="pl-PL"/>
        </w:rPr>
        <w:drawing>
          <wp:inline distT="0" distB="0" distL="0" distR="0">
            <wp:extent cx="6300470" cy="1303655"/>
            <wp:effectExtent l="0" t="0" r="508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rtnerz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66" w:rsidRDefault="000D7566" w:rsidP="00B5322B">
      <w:pPr>
        <w:spacing w:after="0" w:line="240" w:lineRule="auto"/>
        <w:rPr>
          <w:rFonts w:ascii="Lato" w:hAnsi="Lato"/>
          <w:b/>
          <w:sz w:val="18"/>
        </w:rPr>
      </w:pPr>
    </w:p>
    <w:p w:rsidR="008D08F1" w:rsidRDefault="008D08F1" w:rsidP="00B5322B">
      <w:pPr>
        <w:spacing w:after="0" w:line="240" w:lineRule="auto"/>
        <w:rPr>
          <w:rFonts w:ascii="Lato" w:hAnsi="Lato"/>
          <w:b/>
          <w:sz w:val="18"/>
        </w:rPr>
      </w:pPr>
    </w:p>
    <w:p w:rsidR="000D7566" w:rsidRPr="000D7566" w:rsidRDefault="000D7566" w:rsidP="000D7566">
      <w:pPr>
        <w:spacing w:after="0" w:line="240" w:lineRule="auto"/>
        <w:jc w:val="both"/>
        <w:rPr>
          <w:rFonts w:ascii="Lato" w:hAnsi="Lato"/>
          <w:b/>
          <w:sz w:val="18"/>
        </w:rPr>
      </w:pPr>
      <w:r w:rsidRPr="000D7566">
        <w:rPr>
          <w:rFonts w:ascii="Lato" w:hAnsi="Lato"/>
          <w:b/>
          <w:bCs/>
          <w:sz w:val="18"/>
        </w:rPr>
        <w:t>Kontakt dla mediów:</w:t>
      </w:r>
    </w:p>
    <w:p w:rsidR="000D7566" w:rsidRPr="000D7566" w:rsidRDefault="000D7566" w:rsidP="000D7566">
      <w:pPr>
        <w:spacing w:after="0" w:line="240" w:lineRule="auto"/>
        <w:jc w:val="both"/>
        <w:rPr>
          <w:rFonts w:ascii="Lato" w:hAnsi="Lato"/>
          <w:sz w:val="18"/>
        </w:rPr>
      </w:pPr>
      <w:r w:rsidRPr="000D7566">
        <w:rPr>
          <w:rFonts w:ascii="Lato" w:hAnsi="Lato"/>
          <w:sz w:val="18"/>
        </w:rPr>
        <w:t>Agata Biernat</w:t>
      </w:r>
    </w:p>
    <w:p w:rsidR="000D7566" w:rsidRPr="000D7566" w:rsidRDefault="000D7566" w:rsidP="000D7566">
      <w:pPr>
        <w:spacing w:after="0" w:line="240" w:lineRule="auto"/>
        <w:jc w:val="both"/>
        <w:rPr>
          <w:rFonts w:ascii="Lato" w:hAnsi="Lato"/>
          <w:sz w:val="18"/>
        </w:rPr>
      </w:pPr>
      <w:r w:rsidRPr="000D7566">
        <w:rPr>
          <w:rFonts w:ascii="Lato" w:hAnsi="Lato"/>
          <w:sz w:val="18"/>
        </w:rPr>
        <w:t xml:space="preserve">e-mail: </w:t>
      </w:r>
      <w:hyperlink r:id="rId10" w:history="1">
        <w:r w:rsidRPr="000D7566">
          <w:rPr>
            <w:rStyle w:val="Hipercze"/>
            <w:rFonts w:ascii="Lato" w:hAnsi="Lato"/>
            <w:sz w:val="18"/>
          </w:rPr>
          <w:t>agata@bohateron.pl</w:t>
        </w:r>
      </w:hyperlink>
    </w:p>
    <w:p w:rsidR="000D7566" w:rsidRPr="00386E1B" w:rsidRDefault="000D7566" w:rsidP="000D7566">
      <w:pPr>
        <w:spacing w:after="0" w:line="240" w:lineRule="auto"/>
        <w:jc w:val="both"/>
        <w:rPr>
          <w:rFonts w:ascii="Lato" w:hAnsi="Lato"/>
          <w:sz w:val="18"/>
        </w:rPr>
      </w:pPr>
      <w:r w:rsidRPr="000D7566">
        <w:rPr>
          <w:rFonts w:ascii="Lato" w:hAnsi="Lato"/>
          <w:sz w:val="18"/>
        </w:rPr>
        <w:t>tel. 605 898 655</w:t>
      </w:r>
    </w:p>
    <w:sectPr w:rsidR="000D7566" w:rsidRPr="00386E1B" w:rsidSect="00B5322B">
      <w:headerReference w:type="default" r:id="rId11"/>
      <w:pgSz w:w="11906" w:h="16838"/>
      <w:pgMar w:top="1985" w:right="991" w:bottom="1560" w:left="993" w:header="1984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43" w:rsidRDefault="00BF5B43" w:rsidP="004F0DB3">
      <w:pPr>
        <w:spacing w:after="0" w:line="240" w:lineRule="auto"/>
      </w:pPr>
      <w:r>
        <w:separator/>
      </w:r>
    </w:p>
  </w:endnote>
  <w:endnote w:type="continuationSeparator" w:id="0">
    <w:p w:rsidR="00BF5B43" w:rsidRDefault="00BF5B43" w:rsidP="004F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43" w:rsidRDefault="00BF5B43" w:rsidP="004F0DB3">
      <w:pPr>
        <w:spacing w:after="0" w:line="240" w:lineRule="auto"/>
      </w:pPr>
      <w:r>
        <w:separator/>
      </w:r>
    </w:p>
  </w:footnote>
  <w:footnote w:type="continuationSeparator" w:id="0">
    <w:p w:rsidR="00BF5B43" w:rsidRDefault="00BF5B43" w:rsidP="004F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B3" w:rsidRDefault="004F0DB3" w:rsidP="004F0DB3">
    <w:pPr>
      <w:pStyle w:val="Nagwek"/>
      <w:tabs>
        <w:tab w:val="clear" w:pos="4703"/>
        <w:tab w:val="clear" w:pos="9406"/>
        <w:tab w:val="left" w:pos="601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FB7A1C3" wp14:editId="62C58380">
          <wp:simplePos x="0" y="0"/>
          <wp:positionH relativeFrom="column">
            <wp:posOffset>-615153</wp:posOffset>
          </wp:positionH>
          <wp:positionV relativeFrom="paragraph">
            <wp:posOffset>-1255395</wp:posOffset>
          </wp:positionV>
          <wp:extent cx="7554955" cy="10686197"/>
          <wp:effectExtent l="0" t="0" r="8255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bohater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55" cy="10686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C3D"/>
    <w:multiLevelType w:val="hybridMultilevel"/>
    <w:tmpl w:val="5634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4452"/>
    <w:multiLevelType w:val="hybridMultilevel"/>
    <w:tmpl w:val="7264C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90E"/>
    <w:multiLevelType w:val="hybridMultilevel"/>
    <w:tmpl w:val="A7005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3C3"/>
    <w:multiLevelType w:val="multilevel"/>
    <w:tmpl w:val="D94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7315A"/>
    <w:multiLevelType w:val="hybridMultilevel"/>
    <w:tmpl w:val="29EE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94"/>
    <w:rsid w:val="00016FB0"/>
    <w:rsid w:val="000213D3"/>
    <w:rsid w:val="00036B2A"/>
    <w:rsid w:val="00086603"/>
    <w:rsid w:val="0009503D"/>
    <w:rsid w:val="000A397F"/>
    <w:rsid w:val="000B5216"/>
    <w:rsid w:val="000C432E"/>
    <w:rsid w:val="000D1374"/>
    <w:rsid w:val="000D7566"/>
    <w:rsid w:val="000F2CB1"/>
    <w:rsid w:val="000F4B73"/>
    <w:rsid w:val="00100FA7"/>
    <w:rsid w:val="00130B94"/>
    <w:rsid w:val="0014780A"/>
    <w:rsid w:val="00150E70"/>
    <w:rsid w:val="00170B9E"/>
    <w:rsid w:val="001A6314"/>
    <w:rsid w:val="001A6EF6"/>
    <w:rsid w:val="001D002F"/>
    <w:rsid w:val="00217C8E"/>
    <w:rsid w:val="00222F50"/>
    <w:rsid w:val="00232E04"/>
    <w:rsid w:val="00242F48"/>
    <w:rsid w:val="00291C4E"/>
    <w:rsid w:val="002964E1"/>
    <w:rsid w:val="002A00F1"/>
    <w:rsid w:val="002A1C58"/>
    <w:rsid w:val="002C4616"/>
    <w:rsid w:val="0031610E"/>
    <w:rsid w:val="00323A7E"/>
    <w:rsid w:val="00345DA6"/>
    <w:rsid w:val="003479F7"/>
    <w:rsid w:val="00366D98"/>
    <w:rsid w:val="00371949"/>
    <w:rsid w:val="00385388"/>
    <w:rsid w:val="00385B72"/>
    <w:rsid w:val="00386E1B"/>
    <w:rsid w:val="0039193D"/>
    <w:rsid w:val="003A4CBD"/>
    <w:rsid w:val="003C065A"/>
    <w:rsid w:val="003D7CBA"/>
    <w:rsid w:val="00404FE0"/>
    <w:rsid w:val="00407EAD"/>
    <w:rsid w:val="00415085"/>
    <w:rsid w:val="00416861"/>
    <w:rsid w:val="0044682C"/>
    <w:rsid w:val="0047526D"/>
    <w:rsid w:val="00476B81"/>
    <w:rsid w:val="00477242"/>
    <w:rsid w:val="004853AA"/>
    <w:rsid w:val="004A6419"/>
    <w:rsid w:val="004B76AE"/>
    <w:rsid w:val="004D18A0"/>
    <w:rsid w:val="004F0DB3"/>
    <w:rsid w:val="004F6722"/>
    <w:rsid w:val="005227BF"/>
    <w:rsid w:val="00546A4C"/>
    <w:rsid w:val="00591784"/>
    <w:rsid w:val="005A6556"/>
    <w:rsid w:val="005F0F6B"/>
    <w:rsid w:val="00600687"/>
    <w:rsid w:val="00603835"/>
    <w:rsid w:val="00604B62"/>
    <w:rsid w:val="00614EBA"/>
    <w:rsid w:val="0062254E"/>
    <w:rsid w:val="006324E6"/>
    <w:rsid w:val="00666480"/>
    <w:rsid w:val="006A7EAC"/>
    <w:rsid w:val="006C657B"/>
    <w:rsid w:val="006D4E27"/>
    <w:rsid w:val="006F5A13"/>
    <w:rsid w:val="007164C3"/>
    <w:rsid w:val="00725EC3"/>
    <w:rsid w:val="007335E8"/>
    <w:rsid w:val="007570AE"/>
    <w:rsid w:val="00762736"/>
    <w:rsid w:val="00763F29"/>
    <w:rsid w:val="00767075"/>
    <w:rsid w:val="00786F03"/>
    <w:rsid w:val="007A0AEC"/>
    <w:rsid w:val="007B4B2E"/>
    <w:rsid w:val="007D144D"/>
    <w:rsid w:val="00822421"/>
    <w:rsid w:val="00823106"/>
    <w:rsid w:val="00833DE6"/>
    <w:rsid w:val="0089518E"/>
    <w:rsid w:val="008B2138"/>
    <w:rsid w:val="008B2B5B"/>
    <w:rsid w:val="008D08F1"/>
    <w:rsid w:val="008F4C9B"/>
    <w:rsid w:val="009018EF"/>
    <w:rsid w:val="00905A23"/>
    <w:rsid w:val="00905C76"/>
    <w:rsid w:val="00911D5E"/>
    <w:rsid w:val="0091445D"/>
    <w:rsid w:val="00926AFF"/>
    <w:rsid w:val="009274B4"/>
    <w:rsid w:val="00927DE6"/>
    <w:rsid w:val="009375CB"/>
    <w:rsid w:val="00957F27"/>
    <w:rsid w:val="0097327A"/>
    <w:rsid w:val="00980CCF"/>
    <w:rsid w:val="00986B8C"/>
    <w:rsid w:val="009D6AFD"/>
    <w:rsid w:val="00A457AE"/>
    <w:rsid w:val="00A46189"/>
    <w:rsid w:val="00A91766"/>
    <w:rsid w:val="00AC2DC2"/>
    <w:rsid w:val="00AD1A6A"/>
    <w:rsid w:val="00AD2E5A"/>
    <w:rsid w:val="00AD70A8"/>
    <w:rsid w:val="00AF616D"/>
    <w:rsid w:val="00B26AB8"/>
    <w:rsid w:val="00B42ED9"/>
    <w:rsid w:val="00B5322B"/>
    <w:rsid w:val="00B67D23"/>
    <w:rsid w:val="00BA1127"/>
    <w:rsid w:val="00BA3DF6"/>
    <w:rsid w:val="00BC5BA9"/>
    <w:rsid w:val="00BF5B43"/>
    <w:rsid w:val="00C17B62"/>
    <w:rsid w:val="00C574F4"/>
    <w:rsid w:val="00C62503"/>
    <w:rsid w:val="00C70F75"/>
    <w:rsid w:val="00C864E7"/>
    <w:rsid w:val="00C96AAC"/>
    <w:rsid w:val="00CB3C52"/>
    <w:rsid w:val="00CD0E54"/>
    <w:rsid w:val="00CD33A4"/>
    <w:rsid w:val="00CD695F"/>
    <w:rsid w:val="00CE1558"/>
    <w:rsid w:val="00D04DEC"/>
    <w:rsid w:val="00D50725"/>
    <w:rsid w:val="00D50E70"/>
    <w:rsid w:val="00D542EC"/>
    <w:rsid w:val="00DB3064"/>
    <w:rsid w:val="00DB6871"/>
    <w:rsid w:val="00DD0711"/>
    <w:rsid w:val="00E112B7"/>
    <w:rsid w:val="00E431C1"/>
    <w:rsid w:val="00E768BB"/>
    <w:rsid w:val="00E817F5"/>
    <w:rsid w:val="00E84791"/>
    <w:rsid w:val="00E8730F"/>
    <w:rsid w:val="00EB6ADC"/>
    <w:rsid w:val="00EE7466"/>
    <w:rsid w:val="00EF5262"/>
    <w:rsid w:val="00F01BC9"/>
    <w:rsid w:val="00F137FB"/>
    <w:rsid w:val="00F14389"/>
    <w:rsid w:val="00F244D3"/>
    <w:rsid w:val="00F479AC"/>
    <w:rsid w:val="00F47CE4"/>
    <w:rsid w:val="00F62E9F"/>
    <w:rsid w:val="00F72037"/>
    <w:rsid w:val="00F80044"/>
    <w:rsid w:val="00F87D0D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111E5"/>
  <w15:docId w15:val="{6120A703-0358-4E47-ADF1-6D13E2CD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B3"/>
  </w:style>
  <w:style w:type="paragraph" w:styleId="Stopka">
    <w:name w:val="footer"/>
    <w:basedOn w:val="Normalny"/>
    <w:link w:val="StopkaZnak"/>
    <w:uiPriority w:val="99"/>
    <w:unhideWhenUsed/>
    <w:rsid w:val="004F0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B3"/>
  </w:style>
  <w:style w:type="paragraph" w:styleId="Tekstdymka">
    <w:name w:val="Balloon Text"/>
    <w:basedOn w:val="Normalny"/>
    <w:link w:val="TekstdymkaZnak"/>
    <w:uiPriority w:val="99"/>
    <w:semiHidden/>
    <w:unhideWhenUsed/>
    <w:rsid w:val="004F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D75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18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64C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33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haterO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ata@bohatero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4B64-2801-4CDE-9089-EFFFE155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Biernat</cp:lastModifiedBy>
  <cp:revision>9</cp:revision>
  <cp:lastPrinted>2018-07-30T12:54:00Z</cp:lastPrinted>
  <dcterms:created xsi:type="dcterms:W3CDTF">2018-12-12T23:29:00Z</dcterms:created>
  <dcterms:modified xsi:type="dcterms:W3CDTF">2019-01-03T22:54:00Z</dcterms:modified>
</cp:coreProperties>
</file>